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1E" w:rsidRDefault="00B47B1E" w:rsidP="00B47B1E">
      <w:pPr>
        <w:shd w:val="clear" w:color="auto" w:fill="F8F8F8"/>
        <w:spacing w:after="0" w:line="240" w:lineRule="auto"/>
        <w:rPr>
          <w:rFonts w:ascii="Arial" w:eastAsia="Times New Roman" w:hAnsi="Arial" w:cs="Arial"/>
          <w:b/>
          <w:bCs/>
          <w:spacing w:val="2"/>
          <w:sz w:val="25"/>
        </w:rPr>
      </w:pPr>
      <w:proofErr w:type="spellStart"/>
      <w:r w:rsidRPr="008C23F7">
        <w:rPr>
          <w:rFonts w:ascii="Arial" w:eastAsia="Times New Roman" w:hAnsi="Arial" w:cs="Arial"/>
          <w:b/>
          <w:bCs/>
          <w:spacing w:val="2"/>
          <w:sz w:val="25"/>
        </w:rPr>
        <w:t>Programme</w:t>
      </w:r>
      <w:proofErr w:type="spellEnd"/>
      <w:r w:rsidRPr="008C23F7">
        <w:rPr>
          <w:rFonts w:ascii="Arial" w:eastAsia="Times New Roman" w:hAnsi="Arial" w:cs="Arial"/>
          <w:b/>
          <w:bCs/>
          <w:spacing w:val="2"/>
          <w:sz w:val="25"/>
        </w:rPr>
        <w:t xml:space="preserve"> Outcome</w:t>
      </w:r>
    </w:p>
    <w:p w:rsidR="00D7640D" w:rsidRPr="00B47B1E" w:rsidRDefault="00D7640D" w:rsidP="00B47B1E">
      <w:pPr>
        <w:shd w:val="clear" w:color="auto" w:fill="F8F8F8"/>
        <w:spacing w:after="0" w:line="240" w:lineRule="auto"/>
        <w:rPr>
          <w:rFonts w:ascii="Arial" w:eastAsia="Times New Roman" w:hAnsi="Arial" w:cs="Arial"/>
          <w:spacing w:val="2"/>
          <w:sz w:val="25"/>
          <w:szCs w:val="25"/>
        </w:rPr>
      </w:pPr>
    </w:p>
    <w:p w:rsidR="00B47B1E" w:rsidRPr="00B47B1E" w:rsidRDefault="00B47B1E" w:rsidP="00B47B1E">
      <w:pPr>
        <w:shd w:val="clear" w:color="auto" w:fill="F8F8F8"/>
        <w:spacing w:after="0" w:line="240" w:lineRule="auto"/>
        <w:rPr>
          <w:rFonts w:ascii="Arial" w:eastAsia="Times New Roman" w:hAnsi="Arial" w:cs="Arial"/>
          <w:spacing w:val="2"/>
          <w:sz w:val="25"/>
          <w:szCs w:val="25"/>
        </w:rPr>
      </w:pPr>
      <w:r w:rsidRPr="008C23F7">
        <w:rPr>
          <w:rFonts w:ascii="Arial" w:eastAsia="Times New Roman" w:hAnsi="Arial" w:cs="Arial"/>
          <w:b/>
          <w:bCs/>
          <w:spacing w:val="2"/>
          <w:sz w:val="25"/>
        </w:rPr>
        <w:t xml:space="preserve">B.A </w:t>
      </w:r>
      <w:proofErr w:type="spellStart"/>
      <w:r w:rsidRPr="008C23F7">
        <w:rPr>
          <w:rFonts w:ascii="Arial" w:eastAsia="Times New Roman" w:hAnsi="Arial" w:cs="Arial"/>
          <w:b/>
          <w:bCs/>
          <w:spacing w:val="2"/>
          <w:sz w:val="25"/>
        </w:rPr>
        <w:t>programme</w:t>
      </w:r>
      <w:proofErr w:type="spellEnd"/>
      <w:r w:rsidRPr="008C23F7">
        <w:rPr>
          <w:rFonts w:ascii="Arial" w:eastAsia="Times New Roman" w:hAnsi="Arial" w:cs="Arial"/>
          <w:b/>
          <w:bCs/>
          <w:spacing w:val="2"/>
          <w:sz w:val="25"/>
        </w:rPr>
        <w:t xml:space="preserve"> outcome</w:t>
      </w:r>
    </w:p>
    <w:p w:rsidR="00B47B1E" w:rsidRPr="00B47B1E" w:rsidRDefault="00B47B1E" w:rsidP="00B47B1E">
      <w:pPr>
        <w:numPr>
          <w:ilvl w:val="0"/>
          <w:numId w:val="1"/>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BA graduates will acquire knowledge in the field of social sciences, literature and languages which will make them sensitive, sensible, and law abiding citizens who will respect human values.</w:t>
      </w:r>
    </w:p>
    <w:p w:rsidR="00B47B1E" w:rsidRPr="00B47B1E" w:rsidRDefault="00B47B1E" w:rsidP="00B47B1E">
      <w:pPr>
        <w:numPr>
          <w:ilvl w:val="0"/>
          <w:numId w:val="1"/>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BA graduates will develop effective communication skills, critical thinking and creative aptitude.</w:t>
      </w:r>
    </w:p>
    <w:p w:rsidR="00B47B1E" w:rsidRPr="00B47B1E" w:rsidRDefault="00B47B1E" w:rsidP="00B47B1E">
      <w:pPr>
        <w:numPr>
          <w:ilvl w:val="0"/>
          <w:numId w:val="1"/>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BA graduates will develop analytical reasoning capability and logical presentation skills.</w:t>
      </w:r>
    </w:p>
    <w:p w:rsidR="00B47B1E" w:rsidRPr="00B47B1E" w:rsidRDefault="00B47B1E" w:rsidP="00B47B1E">
      <w:pPr>
        <w:numPr>
          <w:ilvl w:val="0"/>
          <w:numId w:val="1"/>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BA graduates will have inclination for lifelong learning and aptitude for higher studies.</w:t>
      </w:r>
    </w:p>
    <w:p w:rsidR="00B47B1E" w:rsidRPr="00B47B1E" w:rsidRDefault="00B47B1E" w:rsidP="00B47B1E">
      <w:pPr>
        <w:numPr>
          <w:ilvl w:val="0"/>
          <w:numId w:val="1"/>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BA graduates will acquire leadership quality and involve themselves in social service.</w:t>
      </w:r>
    </w:p>
    <w:p w:rsidR="00B47B1E" w:rsidRPr="00B47B1E" w:rsidRDefault="00B47B1E" w:rsidP="00B47B1E">
      <w:pPr>
        <w:numPr>
          <w:ilvl w:val="0"/>
          <w:numId w:val="1"/>
        </w:numPr>
        <w:shd w:val="clear" w:color="auto" w:fill="F8F8F8"/>
        <w:spacing w:before="100" w:beforeAutospacing="1" w:after="0"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BA graduates will qualify themselves for participation in competitive examinations like A.C.S, APS, IAS, IPS, IRS, IFS etc.</w:t>
      </w:r>
    </w:p>
    <w:p w:rsidR="00B47B1E" w:rsidRPr="00B47B1E" w:rsidRDefault="00B47B1E" w:rsidP="00B47B1E">
      <w:pPr>
        <w:shd w:val="clear" w:color="auto" w:fill="F8F8F8"/>
        <w:spacing w:after="157" w:line="240" w:lineRule="auto"/>
        <w:rPr>
          <w:rFonts w:ascii="Arial" w:eastAsia="Times New Roman" w:hAnsi="Arial" w:cs="Arial"/>
          <w:spacing w:val="2"/>
          <w:sz w:val="25"/>
          <w:szCs w:val="25"/>
        </w:rPr>
      </w:pPr>
      <w:r w:rsidRPr="00B47B1E">
        <w:rPr>
          <w:rFonts w:ascii="Arial" w:eastAsia="Times New Roman" w:hAnsi="Arial" w:cs="Arial"/>
          <w:spacing w:val="2"/>
          <w:sz w:val="25"/>
          <w:szCs w:val="25"/>
        </w:rPr>
        <w:t> </w:t>
      </w:r>
    </w:p>
    <w:p w:rsidR="00B47B1E" w:rsidRPr="00B47B1E" w:rsidRDefault="00B47B1E" w:rsidP="00D7640D">
      <w:pPr>
        <w:shd w:val="clear" w:color="auto" w:fill="F8F8F8"/>
        <w:spacing w:before="100" w:beforeAutospacing="1" w:after="0" w:afterAutospacing="1" w:line="240" w:lineRule="auto"/>
        <w:rPr>
          <w:rFonts w:ascii="Arial" w:eastAsia="Times New Roman" w:hAnsi="Arial" w:cs="Arial"/>
          <w:spacing w:val="2"/>
          <w:sz w:val="25"/>
          <w:szCs w:val="25"/>
        </w:rPr>
      </w:pPr>
      <w:r w:rsidRPr="008C23F7">
        <w:rPr>
          <w:rFonts w:ascii="Arial" w:eastAsia="Times New Roman" w:hAnsi="Arial" w:cs="Arial"/>
          <w:b/>
          <w:bCs/>
          <w:spacing w:val="2"/>
          <w:sz w:val="25"/>
        </w:rPr>
        <w:t xml:space="preserve">B.Com </w:t>
      </w:r>
      <w:proofErr w:type="spellStart"/>
      <w:r w:rsidRPr="008C23F7">
        <w:rPr>
          <w:rFonts w:ascii="Arial" w:eastAsia="Times New Roman" w:hAnsi="Arial" w:cs="Arial"/>
          <w:b/>
          <w:bCs/>
          <w:spacing w:val="2"/>
          <w:sz w:val="25"/>
        </w:rPr>
        <w:t>programme</w:t>
      </w:r>
      <w:proofErr w:type="spellEnd"/>
      <w:r w:rsidRPr="008C23F7">
        <w:rPr>
          <w:rFonts w:ascii="Arial" w:eastAsia="Times New Roman" w:hAnsi="Arial" w:cs="Arial"/>
          <w:b/>
          <w:bCs/>
          <w:spacing w:val="2"/>
          <w:sz w:val="25"/>
        </w:rPr>
        <w:t xml:space="preserve"> outcome</w:t>
      </w:r>
    </w:p>
    <w:p w:rsidR="00B47B1E" w:rsidRPr="00B47B1E" w:rsidRDefault="00B47B1E" w:rsidP="00B47B1E">
      <w:pPr>
        <w:numPr>
          <w:ilvl w:val="0"/>
          <w:numId w:val="2"/>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B. Com graduates will acquire knowledge and skills in the field of Accountancy, Management, Auditing, Marketing, Finance and Indirect and Direct Tax Laws and practices.</w:t>
      </w:r>
    </w:p>
    <w:p w:rsidR="00B47B1E" w:rsidRPr="00B47B1E" w:rsidRDefault="00B47B1E" w:rsidP="00B47B1E">
      <w:pPr>
        <w:numPr>
          <w:ilvl w:val="0"/>
          <w:numId w:val="2"/>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 xml:space="preserve">The B. Com graduates will develop effective communication skills and Human Resource Management skills for working in business and industrial </w:t>
      </w:r>
      <w:proofErr w:type="spellStart"/>
      <w:r w:rsidRPr="00B47B1E">
        <w:rPr>
          <w:rFonts w:ascii="Arial" w:eastAsia="Times New Roman" w:hAnsi="Arial" w:cs="Arial"/>
          <w:spacing w:val="2"/>
          <w:sz w:val="25"/>
          <w:szCs w:val="25"/>
        </w:rPr>
        <w:t>organisations</w:t>
      </w:r>
      <w:proofErr w:type="spellEnd"/>
      <w:r w:rsidRPr="00B47B1E">
        <w:rPr>
          <w:rFonts w:ascii="Arial" w:eastAsia="Times New Roman" w:hAnsi="Arial" w:cs="Arial"/>
          <w:spacing w:val="2"/>
          <w:sz w:val="25"/>
          <w:szCs w:val="25"/>
        </w:rPr>
        <w:t>.</w:t>
      </w:r>
    </w:p>
    <w:p w:rsidR="00B47B1E" w:rsidRPr="00B47B1E" w:rsidRDefault="00B47B1E" w:rsidP="00B47B1E">
      <w:pPr>
        <w:numPr>
          <w:ilvl w:val="0"/>
          <w:numId w:val="2"/>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B. Com graduates will have the skill of solving accounts related problems in relation to sole trader firms, partnership firms and companies.</w:t>
      </w:r>
    </w:p>
    <w:p w:rsidR="00B47B1E" w:rsidRPr="00B47B1E" w:rsidRDefault="00B47B1E" w:rsidP="00B47B1E">
      <w:pPr>
        <w:numPr>
          <w:ilvl w:val="0"/>
          <w:numId w:val="2"/>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B. Com graduates may go for higher studies in such courses as M.Com, MBA, CA, CS, ICWA /CMA.</w:t>
      </w:r>
    </w:p>
    <w:p w:rsidR="00B47B1E" w:rsidRPr="00B47B1E" w:rsidRDefault="00B47B1E" w:rsidP="00B47B1E">
      <w:pPr>
        <w:numPr>
          <w:ilvl w:val="0"/>
          <w:numId w:val="2"/>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B. Com graduates will acquire entrepreneurship skills and can be self employed as an entrepreneur.</w:t>
      </w:r>
    </w:p>
    <w:p w:rsidR="00B47B1E" w:rsidRPr="00B47B1E" w:rsidRDefault="00B47B1E" w:rsidP="00B47B1E">
      <w:pPr>
        <w:numPr>
          <w:ilvl w:val="0"/>
          <w:numId w:val="2"/>
        </w:numPr>
        <w:shd w:val="clear" w:color="auto" w:fill="F8F8F8"/>
        <w:spacing w:before="100" w:beforeAutospacing="1" w:after="0"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B. Com graduates will qualify themselves for participation in competitive examinations like Bank probationary officer, LIC development officer in addition to ACS, APS, IAS, IPS, IRS etc.</w:t>
      </w:r>
    </w:p>
    <w:p w:rsidR="00B47B1E" w:rsidRPr="00B47B1E" w:rsidRDefault="00B47B1E" w:rsidP="00B47B1E">
      <w:pPr>
        <w:shd w:val="clear" w:color="auto" w:fill="F8F8F8"/>
        <w:spacing w:after="157" w:line="240" w:lineRule="auto"/>
        <w:rPr>
          <w:rFonts w:ascii="Arial" w:eastAsia="Times New Roman" w:hAnsi="Arial" w:cs="Arial"/>
          <w:spacing w:val="2"/>
          <w:sz w:val="25"/>
          <w:szCs w:val="25"/>
        </w:rPr>
      </w:pPr>
      <w:r w:rsidRPr="00B47B1E">
        <w:rPr>
          <w:rFonts w:ascii="Arial" w:eastAsia="Times New Roman" w:hAnsi="Arial" w:cs="Arial"/>
          <w:spacing w:val="2"/>
          <w:sz w:val="25"/>
          <w:szCs w:val="25"/>
        </w:rPr>
        <w:t> </w:t>
      </w:r>
    </w:p>
    <w:p w:rsidR="00B47B1E" w:rsidRPr="00B47B1E" w:rsidRDefault="00B47B1E" w:rsidP="00B47B1E">
      <w:pPr>
        <w:shd w:val="clear" w:color="auto" w:fill="F8F8F8"/>
        <w:spacing w:after="157" w:line="240" w:lineRule="auto"/>
        <w:rPr>
          <w:rFonts w:ascii="Arial" w:eastAsia="Times New Roman" w:hAnsi="Arial" w:cs="Arial"/>
          <w:spacing w:val="2"/>
          <w:sz w:val="25"/>
          <w:szCs w:val="25"/>
        </w:rPr>
      </w:pPr>
      <w:r w:rsidRPr="00B47B1E">
        <w:rPr>
          <w:rFonts w:ascii="Arial" w:eastAsia="Times New Roman" w:hAnsi="Arial" w:cs="Arial"/>
          <w:spacing w:val="2"/>
          <w:sz w:val="25"/>
          <w:szCs w:val="25"/>
        </w:rPr>
        <w:t> </w:t>
      </w:r>
    </w:p>
    <w:p w:rsidR="00D7640D" w:rsidRDefault="00D7640D">
      <w:pPr>
        <w:rPr>
          <w:rFonts w:ascii="Arial" w:eastAsia="Times New Roman" w:hAnsi="Arial" w:cs="Arial"/>
          <w:b/>
          <w:bCs/>
          <w:spacing w:val="2"/>
          <w:sz w:val="25"/>
        </w:rPr>
      </w:pPr>
      <w:r>
        <w:rPr>
          <w:rFonts w:ascii="Arial" w:eastAsia="Times New Roman" w:hAnsi="Arial" w:cs="Arial"/>
          <w:b/>
          <w:bCs/>
          <w:spacing w:val="2"/>
          <w:sz w:val="25"/>
        </w:rPr>
        <w:br w:type="page"/>
      </w:r>
    </w:p>
    <w:p w:rsidR="00B47B1E" w:rsidRDefault="00B47B1E" w:rsidP="00B47B1E">
      <w:pPr>
        <w:shd w:val="clear" w:color="auto" w:fill="F8F8F8"/>
        <w:spacing w:after="0" w:line="240" w:lineRule="auto"/>
        <w:rPr>
          <w:rFonts w:ascii="Arial" w:eastAsia="Times New Roman" w:hAnsi="Arial" w:cs="Arial"/>
          <w:b/>
          <w:bCs/>
          <w:spacing w:val="2"/>
          <w:sz w:val="25"/>
        </w:rPr>
      </w:pPr>
      <w:proofErr w:type="spellStart"/>
      <w:r w:rsidRPr="008C23F7">
        <w:rPr>
          <w:rFonts w:ascii="Arial" w:eastAsia="Times New Roman" w:hAnsi="Arial" w:cs="Arial"/>
          <w:b/>
          <w:bCs/>
          <w:spacing w:val="2"/>
          <w:sz w:val="25"/>
        </w:rPr>
        <w:lastRenderedPageBreak/>
        <w:t>Programme</w:t>
      </w:r>
      <w:proofErr w:type="spellEnd"/>
      <w:r w:rsidRPr="008C23F7">
        <w:rPr>
          <w:rFonts w:ascii="Arial" w:eastAsia="Times New Roman" w:hAnsi="Arial" w:cs="Arial"/>
          <w:b/>
          <w:bCs/>
          <w:spacing w:val="2"/>
          <w:sz w:val="25"/>
        </w:rPr>
        <w:t xml:space="preserve"> Specific Outcome</w:t>
      </w:r>
    </w:p>
    <w:p w:rsidR="00D7640D" w:rsidRPr="00B47B1E" w:rsidRDefault="00D7640D" w:rsidP="00B47B1E">
      <w:pPr>
        <w:shd w:val="clear" w:color="auto" w:fill="F8F8F8"/>
        <w:spacing w:after="0" w:line="240" w:lineRule="auto"/>
        <w:rPr>
          <w:rFonts w:ascii="Arial" w:eastAsia="Times New Roman" w:hAnsi="Arial" w:cs="Arial"/>
          <w:spacing w:val="2"/>
          <w:sz w:val="25"/>
          <w:szCs w:val="25"/>
        </w:rPr>
      </w:pPr>
    </w:p>
    <w:p w:rsidR="00B47B1E" w:rsidRPr="00B47B1E" w:rsidRDefault="00B47B1E" w:rsidP="00B47B1E">
      <w:pPr>
        <w:shd w:val="clear" w:color="auto" w:fill="F8F8F8"/>
        <w:spacing w:after="0" w:line="240" w:lineRule="auto"/>
        <w:rPr>
          <w:rFonts w:ascii="Arial" w:eastAsia="Times New Roman" w:hAnsi="Arial" w:cs="Arial"/>
          <w:spacing w:val="2"/>
          <w:sz w:val="25"/>
          <w:szCs w:val="25"/>
        </w:rPr>
      </w:pPr>
      <w:r w:rsidRPr="008C23F7">
        <w:rPr>
          <w:rFonts w:ascii="Arial" w:eastAsia="Times New Roman" w:hAnsi="Arial" w:cs="Arial"/>
          <w:b/>
          <w:bCs/>
          <w:spacing w:val="2"/>
          <w:sz w:val="25"/>
        </w:rPr>
        <w:t>B.A. in Assamese (</w:t>
      </w:r>
      <w:proofErr w:type="spellStart"/>
      <w:r w:rsidR="00D7640D">
        <w:rPr>
          <w:rFonts w:ascii="Arial" w:eastAsia="Times New Roman" w:hAnsi="Arial" w:cs="Arial"/>
          <w:b/>
          <w:bCs/>
          <w:spacing w:val="2"/>
          <w:sz w:val="25"/>
        </w:rPr>
        <w:t>Honours</w:t>
      </w:r>
      <w:proofErr w:type="spellEnd"/>
      <w:r w:rsidRPr="008C23F7">
        <w:rPr>
          <w:rFonts w:ascii="Arial" w:eastAsia="Times New Roman" w:hAnsi="Arial" w:cs="Arial"/>
          <w:b/>
          <w:bCs/>
          <w:spacing w:val="2"/>
          <w:sz w:val="25"/>
        </w:rPr>
        <w:t>)</w:t>
      </w:r>
    </w:p>
    <w:p w:rsidR="00B47B1E" w:rsidRPr="00B47B1E" w:rsidRDefault="00B47B1E" w:rsidP="00B47B1E">
      <w:pPr>
        <w:numPr>
          <w:ilvl w:val="0"/>
          <w:numId w:val="3"/>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students will acquire the knowledge of History and Culture of the Assamese people.</w:t>
      </w:r>
    </w:p>
    <w:p w:rsidR="00B47B1E" w:rsidRPr="00B47B1E" w:rsidRDefault="00B47B1E" w:rsidP="00B47B1E">
      <w:pPr>
        <w:numPr>
          <w:ilvl w:val="0"/>
          <w:numId w:val="3"/>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read diverse Assamese texts in the socio cultural context of the Assamese people.</w:t>
      </w:r>
    </w:p>
    <w:p w:rsidR="00B47B1E" w:rsidRPr="00B47B1E" w:rsidRDefault="00B47B1E" w:rsidP="00B47B1E">
      <w:pPr>
        <w:numPr>
          <w:ilvl w:val="0"/>
          <w:numId w:val="3"/>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acquire the knowledge of Assamese Phonology in the broadest context of Phonetics and Linguistics.</w:t>
      </w:r>
    </w:p>
    <w:p w:rsidR="00B47B1E" w:rsidRPr="00B47B1E" w:rsidRDefault="00B47B1E" w:rsidP="00B47B1E">
      <w:pPr>
        <w:numPr>
          <w:ilvl w:val="0"/>
          <w:numId w:val="3"/>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be able to appreciate and evaluate different genres of writing in Assamese.</w:t>
      </w:r>
    </w:p>
    <w:p w:rsidR="00B47B1E" w:rsidRPr="00B47B1E" w:rsidRDefault="00B47B1E" w:rsidP="00B47B1E">
      <w:pPr>
        <w:numPr>
          <w:ilvl w:val="0"/>
          <w:numId w:val="3"/>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acquire the knowledge of Indian Literature and Comparative Literature.</w:t>
      </w:r>
    </w:p>
    <w:p w:rsidR="00B47B1E" w:rsidRPr="00B47B1E" w:rsidRDefault="00B47B1E" w:rsidP="00B47B1E">
      <w:pPr>
        <w:numPr>
          <w:ilvl w:val="0"/>
          <w:numId w:val="3"/>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have knowledge of critical and literary theories in the broader perspective of Indian and Western criticism and literary theories.</w:t>
      </w:r>
    </w:p>
    <w:p w:rsidR="00B47B1E" w:rsidRPr="00B47B1E" w:rsidRDefault="00B47B1E" w:rsidP="00B47B1E">
      <w:pPr>
        <w:numPr>
          <w:ilvl w:val="0"/>
          <w:numId w:val="3"/>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acquire the skill of drafting official letters and application in Assamese.</w:t>
      </w:r>
    </w:p>
    <w:p w:rsidR="00B47B1E" w:rsidRPr="00B47B1E" w:rsidRDefault="00B47B1E" w:rsidP="00B47B1E">
      <w:pPr>
        <w:numPr>
          <w:ilvl w:val="0"/>
          <w:numId w:val="3"/>
        </w:numPr>
        <w:shd w:val="clear" w:color="auto" w:fill="F8F8F8"/>
        <w:spacing w:before="100" w:beforeAutospacing="1" w:after="0"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study the growth and development of Assamese language and literature.</w:t>
      </w:r>
    </w:p>
    <w:p w:rsidR="00B47B1E" w:rsidRPr="00B47B1E" w:rsidRDefault="00B47B1E" w:rsidP="00B47B1E">
      <w:pPr>
        <w:shd w:val="clear" w:color="auto" w:fill="F8F8F8"/>
        <w:spacing w:after="157" w:line="240" w:lineRule="auto"/>
        <w:rPr>
          <w:rFonts w:ascii="Arial" w:eastAsia="Times New Roman" w:hAnsi="Arial" w:cs="Arial"/>
          <w:spacing w:val="2"/>
          <w:sz w:val="25"/>
          <w:szCs w:val="25"/>
        </w:rPr>
      </w:pPr>
      <w:r w:rsidRPr="00B47B1E">
        <w:rPr>
          <w:rFonts w:ascii="Arial" w:eastAsia="Times New Roman" w:hAnsi="Arial" w:cs="Arial"/>
          <w:spacing w:val="2"/>
          <w:sz w:val="25"/>
          <w:szCs w:val="25"/>
        </w:rPr>
        <w:t> </w:t>
      </w:r>
    </w:p>
    <w:p w:rsidR="00B47B1E" w:rsidRPr="00B47B1E" w:rsidRDefault="00B47B1E" w:rsidP="00B47B1E">
      <w:pPr>
        <w:shd w:val="clear" w:color="auto" w:fill="F8F8F8"/>
        <w:spacing w:after="0" w:line="240" w:lineRule="auto"/>
        <w:rPr>
          <w:rFonts w:ascii="Arial" w:eastAsia="Times New Roman" w:hAnsi="Arial" w:cs="Arial"/>
          <w:spacing w:val="2"/>
          <w:sz w:val="25"/>
          <w:szCs w:val="25"/>
        </w:rPr>
      </w:pPr>
      <w:r w:rsidRPr="008C23F7">
        <w:rPr>
          <w:rFonts w:ascii="Arial" w:eastAsia="Times New Roman" w:hAnsi="Arial" w:cs="Arial"/>
          <w:b/>
          <w:bCs/>
          <w:spacing w:val="2"/>
          <w:sz w:val="25"/>
        </w:rPr>
        <w:t>B.A. in English (</w:t>
      </w:r>
      <w:proofErr w:type="spellStart"/>
      <w:r w:rsidR="00D7640D">
        <w:rPr>
          <w:rFonts w:ascii="Arial" w:eastAsia="Times New Roman" w:hAnsi="Arial" w:cs="Arial"/>
          <w:b/>
          <w:bCs/>
          <w:spacing w:val="2"/>
          <w:sz w:val="25"/>
        </w:rPr>
        <w:t>Honours</w:t>
      </w:r>
      <w:proofErr w:type="spellEnd"/>
      <w:r w:rsidRPr="008C23F7">
        <w:rPr>
          <w:rFonts w:ascii="Arial" w:eastAsia="Times New Roman" w:hAnsi="Arial" w:cs="Arial"/>
          <w:b/>
          <w:bCs/>
          <w:spacing w:val="2"/>
          <w:sz w:val="25"/>
        </w:rPr>
        <w:t>)</w:t>
      </w:r>
    </w:p>
    <w:p w:rsidR="00B47B1E" w:rsidRPr="00B47B1E" w:rsidRDefault="00B47B1E" w:rsidP="00B47B1E">
      <w:pPr>
        <w:numPr>
          <w:ilvl w:val="0"/>
          <w:numId w:val="4"/>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Students will learn History and culture of the English people.</w:t>
      </w:r>
    </w:p>
    <w:p w:rsidR="00B47B1E" w:rsidRPr="00B47B1E" w:rsidRDefault="00B47B1E" w:rsidP="00B47B1E">
      <w:pPr>
        <w:numPr>
          <w:ilvl w:val="0"/>
          <w:numId w:val="4"/>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read different texts within the historical and cultural contexts of English people</w:t>
      </w:r>
    </w:p>
    <w:p w:rsidR="00B47B1E" w:rsidRPr="00B47B1E" w:rsidRDefault="00B47B1E" w:rsidP="00B47B1E">
      <w:pPr>
        <w:numPr>
          <w:ilvl w:val="0"/>
          <w:numId w:val="4"/>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learn critical and literary theories and to critically appreciate literary writings.</w:t>
      </w:r>
    </w:p>
    <w:p w:rsidR="00B47B1E" w:rsidRPr="00B47B1E" w:rsidRDefault="00B47B1E" w:rsidP="00B47B1E">
      <w:pPr>
        <w:numPr>
          <w:ilvl w:val="0"/>
          <w:numId w:val="4"/>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read and appreciate the different genres of American Literature.</w:t>
      </w:r>
    </w:p>
    <w:p w:rsidR="00B47B1E" w:rsidRPr="00B47B1E" w:rsidRDefault="00B47B1E" w:rsidP="00B47B1E">
      <w:pPr>
        <w:numPr>
          <w:ilvl w:val="0"/>
          <w:numId w:val="4"/>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develop the skills of evaluating different genres of writing in English</w:t>
      </w:r>
    </w:p>
    <w:p w:rsidR="00B47B1E" w:rsidRPr="00B47B1E" w:rsidRDefault="00B47B1E" w:rsidP="00B47B1E">
      <w:pPr>
        <w:numPr>
          <w:ilvl w:val="0"/>
          <w:numId w:val="4"/>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acquire knowledge of Phonetics, Linguistics and English Phonology.</w:t>
      </w:r>
    </w:p>
    <w:p w:rsidR="00B47B1E" w:rsidRPr="00B47B1E" w:rsidRDefault="00B47B1E" w:rsidP="00B47B1E">
      <w:pPr>
        <w:numPr>
          <w:ilvl w:val="0"/>
          <w:numId w:val="4"/>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also have an understanding and appreciation of Indian writings in English of the post colonial period.</w:t>
      </w:r>
    </w:p>
    <w:p w:rsidR="00B47B1E" w:rsidRPr="00B47B1E" w:rsidRDefault="00B47B1E" w:rsidP="00B47B1E">
      <w:pPr>
        <w:numPr>
          <w:ilvl w:val="0"/>
          <w:numId w:val="4"/>
        </w:numPr>
        <w:shd w:val="clear" w:color="auto" w:fill="F8F8F8"/>
        <w:spacing w:before="100" w:beforeAutospacing="1" w:after="0"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acquire the skill of speaking and writing in English appropriate to social contexts.</w:t>
      </w:r>
    </w:p>
    <w:p w:rsidR="00B47B1E" w:rsidRPr="00B47B1E" w:rsidRDefault="00B47B1E" w:rsidP="00B47B1E">
      <w:pPr>
        <w:shd w:val="clear" w:color="auto" w:fill="F8F8F8"/>
        <w:spacing w:after="157" w:line="240" w:lineRule="auto"/>
        <w:rPr>
          <w:rFonts w:ascii="Arial" w:eastAsia="Times New Roman" w:hAnsi="Arial" w:cs="Arial"/>
          <w:spacing w:val="2"/>
          <w:sz w:val="25"/>
          <w:szCs w:val="25"/>
        </w:rPr>
      </w:pPr>
      <w:r w:rsidRPr="00B47B1E">
        <w:rPr>
          <w:rFonts w:ascii="Arial" w:eastAsia="Times New Roman" w:hAnsi="Arial" w:cs="Arial"/>
          <w:spacing w:val="2"/>
          <w:sz w:val="25"/>
          <w:szCs w:val="25"/>
        </w:rPr>
        <w:t> </w:t>
      </w:r>
    </w:p>
    <w:p w:rsidR="00B47B1E" w:rsidRPr="00B47B1E" w:rsidRDefault="00B47B1E" w:rsidP="00B47B1E">
      <w:pPr>
        <w:shd w:val="clear" w:color="auto" w:fill="F8F8F8"/>
        <w:spacing w:after="0" w:line="240" w:lineRule="auto"/>
        <w:rPr>
          <w:rFonts w:ascii="Arial" w:eastAsia="Times New Roman" w:hAnsi="Arial" w:cs="Arial"/>
          <w:spacing w:val="2"/>
          <w:sz w:val="25"/>
          <w:szCs w:val="25"/>
        </w:rPr>
      </w:pPr>
      <w:r w:rsidRPr="008C23F7">
        <w:rPr>
          <w:rFonts w:ascii="Arial" w:eastAsia="Times New Roman" w:hAnsi="Arial" w:cs="Arial"/>
          <w:b/>
          <w:bCs/>
          <w:spacing w:val="2"/>
          <w:sz w:val="25"/>
        </w:rPr>
        <w:t>B.A. in Economics (</w:t>
      </w:r>
      <w:proofErr w:type="spellStart"/>
      <w:r w:rsidR="00D7640D">
        <w:rPr>
          <w:rFonts w:ascii="Arial" w:eastAsia="Times New Roman" w:hAnsi="Arial" w:cs="Arial"/>
          <w:b/>
          <w:bCs/>
          <w:spacing w:val="2"/>
          <w:sz w:val="25"/>
        </w:rPr>
        <w:t>Honours</w:t>
      </w:r>
      <w:proofErr w:type="spellEnd"/>
      <w:r w:rsidRPr="008C23F7">
        <w:rPr>
          <w:rFonts w:ascii="Arial" w:eastAsia="Times New Roman" w:hAnsi="Arial" w:cs="Arial"/>
          <w:b/>
          <w:bCs/>
          <w:spacing w:val="2"/>
          <w:sz w:val="25"/>
        </w:rPr>
        <w:t>)</w:t>
      </w:r>
    </w:p>
    <w:p w:rsidR="00B47B1E" w:rsidRPr="00B47B1E" w:rsidRDefault="00B47B1E" w:rsidP="00B47B1E">
      <w:pPr>
        <w:numPr>
          <w:ilvl w:val="0"/>
          <w:numId w:val="5"/>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students will understand the basic concepts of Micro economics and Macro economics.</w:t>
      </w:r>
    </w:p>
    <w:p w:rsidR="00B47B1E" w:rsidRPr="00B47B1E" w:rsidRDefault="00B47B1E" w:rsidP="00B47B1E">
      <w:pPr>
        <w:numPr>
          <w:ilvl w:val="0"/>
          <w:numId w:val="5"/>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 xml:space="preserve">The students will be able to </w:t>
      </w:r>
      <w:proofErr w:type="spellStart"/>
      <w:r w:rsidRPr="00B47B1E">
        <w:rPr>
          <w:rFonts w:ascii="Arial" w:eastAsia="Times New Roman" w:hAnsi="Arial" w:cs="Arial"/>
          <w:spacing w:val="2"/>
          <w:sz w:val="25"/>
          <w:szCs w:val="25"/>
        </w:rPr>
        <w:t>analyse</w:t>
      </w:r>
      <w:proofErr w:type="spellEnd"/>
      <w:r w:rsidRPr="00B47B1E">
        <w:rPr>
          <w:rFonts w:ascii="Arial" w:eastAsia="Times New Roman" w:hAnsi="Arial" w:cs="Arial"/>
          <w:spacing w:val="2"/>
          <w:sz w:val="25"/>
          <w:szCs w:val="25"/>
        </w:rPr>
        <w:t xml:space="preserve"> the </w:t>
      </w:r>
      <w:proofErr w:type="spellStart"/>
      <w:r w:rsidRPr="00B47B1E">
        <w:rPr>
          <w:rFonts w:ascii="Arial" w:eastAsia="Times New Roman" w:hAnsi="Arial" w:cs="Arial"/>
          <w:spacing w:val="2"/>
          <w:sz w:val="25"/>
          <w:szCs w:val="25"/>
        </w:rPr>
        <w:t>behavioural</w:t>
      </w:r>
      <w:proofErr w:type="spellEnd"/>
      <w:r w:rsidRPr="00B47B1E">
        <w:rPr>
          <w:rFonts w:ascii="Arial" w:eastAsia="Times New Roman" w:hAnsi="Arial" w:cs="Arial"/>
          <w:spacing w:val="2"/>
          <w:sz w:val="25"/>
          <w:szCs w:val="25"/>
        </w:rPr>
        <w:t xml:space="preserve"> patterns of different economic agents and to deal with the advanced theoretical issues and make practical application of economic theories to solve economic problems of their day to day life.</w:t>
      </w:r>
    </w:p>
    <w:p w:rsidR="00B47B1E" w:rsidRPr="00B47B1E" w:rsidRDefault="00B47B1E" w:rsidP="00B47B1E">
      <w:pPr>
        <w:numPr>
          <w:ilvl w:val="0"/>
          <w:numId w:val="5"/>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lastRenderedPageBreak/>
        <w:t>They will acquire the knowledge of working of an economy and the process of determination of the level of income and employment.</w:t>
      </w:r>
    </w:p>
    <w:p w:rsidR="00B47B1E" w:rsidRPr="00B47B1E" w:rsidRDefault="00B47B1E" w:rsidP="00B47B1E">
      <w:pPr>
        <w:numPr>
          <w:ilvl w:val="0"/>
          <w:numId w:val="5"/>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understand the nature of Indian economy which is in developing stage and in what ways the level of income and employment can be increased to alleviate poverty in India.</w:t>
      </w:r>
    </w:p>
    <w:p w:rsidR="00B47B1E" w:rsidRPr="00B47B1E" w:rsidRDefault="00B47B1E" w:rsidP="00B47B1E">
      <w:pPr>
        <w:numPr>
          <w:ilvl w:val="0"/>
          <w:numId w:val="5"/>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 xml:space="preserve">The students will acquire the knowledge and develop the skill of application of statistical methods and mathematical concepts to </w:t>
      </w:r>
      <w:proofErr w:type="spellStart"/>
      <w:r w:rsidRPr="00B47B1E">
        <w:rPr>
          <w:rFonts w:ascii="Arial" w:eastAsia="Times New Roman" w:hAnsi="Arial" w:cs="Arial"/>
          <w:spacing w:val="2"/>
          <w:sz w:val="25"/>
          <w:szCs w:val="25"/>
        </w:rPr>
        <w:t>analyse</w:t>
      </w:r>
      <w:proofErr w:type="spellEnd"/>
      <w:r w:rsidRPr="00B47B1E">
        <w:rPr>
          <w:rFonts w:ascii="Arial" w:eastAsia="Times New Roman" w:hAnsi="Arial" w:cs="Arial"/>
          <w:spacing w:val="2"/>
          <w:sz w:val="25"/>
          <w:szCs w:val="25"/>
        </w:rPr>
        <w:t xml:space="preserve"> the economic behavior of individuals.</w:t>
      </w:r>
    </w:p>
    <w:p w:rsidR="00B47B1E" w:rsidRPr="00B47B1E" w:rsidRDefault="00B47B1E" w:rsidP="00B47B1E">
      <w:pPr>
        <w:numPr>
          <w:ilvl w:val="0"/>
          <w:numId w:val="5"/>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study of economics will enable the students to understand the methods of distribution of financial resources between the centre and the state governments.</w:t>
      </w:r>
    </w:p>
    <w:p w:rsidR="00B47B1E" w:rsidRPr="00B47B1E" w:rsidRDefault="00B47B1E" w:rsidP="00B47B1E">
      <w:pPr>
        <w:numPr>
          <w:ilvl w:val="0"/>
          <w:numId w:val="5"/>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Students’ ability to understand the theoretical base and basic concepts relating to monetary analysis and financial marketing with reference to Indian financial market will be enhanced.</w:t>
      </w:r>
    </w:p>
    <w:p w:rsidR="00B47B1E" w:rsidRPr="00B47B1E" w:rsidRDefault="00B47B1E" w:rsidP="00B47B1E">
      <w:pPr>
        <w:numPr>
          <w:ilvl w:val="0"/>
          <w:numId w:val="5"/>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Students’ knowledge of the problems of development of Indian economy in relation to North-East India will be enhanced.</w:t>
      </w:r>
    </w:p>
    <w:p w:rsidR="00B47B1E" w:rsidRPr="00B47B1E" w:rsidRDefault="00B47B1E" w:rsidP="00B47B1E">
      <w:pPr>
        <w:numPr>
          <w:ilvl w:val="0"/>
          <w:numId w:val="5"/>
        </w:numPr>
        <w:shd w:val="clear" w:color="auto" w:fill="F8F8F8"/>
        <w:spacing w:before="100" w:beforeAutospacing="1" w:after="0"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students will acquire the knowledge of international trade, international movement of capital in relation to globalization and economic reforms.</w:t>
      </w:r>
    </w:p>
    <w:p w:rsidR="00B47B1E" w:rsidRPr="00B47B1E" w:rsidRDefault="00B47B1E" w:rsidP="00B47B1E">
      <w:pPr>
        <w:shd w:val="clear" w:color="auto" w:fill="F8F8F8"/>
        <w:spacing w:after="0" w:line="240" w:lineRule="auto"/>
        <w:rPr>
          <w:rFonts w:ascii="Arial" w:eastAsia="Times New Roman" w:hAnsi="Arial" w:cs="Arial"/>
          <w:spacing w:val="2"/>
          <w:sz w:val="25"/>
          <w:szCs w:val="25"/>
        </w:rPr>
      </w:pPr>
      <w:r w:rsidRPr="008C23F7">
        <w:rPr>
          <w:rFonts w:ascii="Arial" w:eastAsia="Times New Roman" w:hAnsi="Arial" w:cs="Arial"/>
          <w:b/>
          <w:bCs/>
          <w:spacing w:val="2"/>
          <w:sz w:val="25"/>
        </w:rPr>
        <w:t> </w:t>
      </w:r>
    </w:p>
    <w:p w:rsidR="00B47B1E" w:rsidRPr="00B47B1E" w:rsidRDefault="00B47B1E" w:rsidP="00B47B1E">
      <w:pPr>
        <w:shd w:val="clear" w:color="auto" w:fill="F8F8F8"/>
        <w:spacing w:after="0" w:line="240" w:lineRule="auto"/>
        <w:rPr>
          <w:rFonts w:ascii="Arial" w:eastAsia="Times New Roman" w:hAnsi="Arial" w:cs="Arial"/>
          <w:spacing w:val="2"/>
          <w:sz w:val="25"/>
          <w:szCs w:val="25"/>
        </w:rPr>
      </w:pPr>
      <w:r w:rsidRPr="008C23F7">
        <w:rPr>
          <w:rFonts w:ascii="Arial" w:eastAsia="Times New Roman" w:hAnsi="Arial" w:cs="Arial"/>
          <w:b/>
          <w:bCs/>
          <w:spacing w:val="2"/>
          <w:sz w:val="25"/>
        </w:rPr>
        <w:t>B.A. in Political science (</w:t>
      </w:r>
      <w:proofErr w:type="spellStart"/>
      <w:r w:rsidR="00D7640D">
        <w:rPr>
          <w:rFonts w:ascii="Arial" w:eastAsia="Times New Roman" w:hAnsi="Arial" w:cs="Arial"/>
          <w:b/>
          <w:bCs/>
          <w:spacing w:val="2"/>
          <w:sz w:val="25"/>
        </w:rPr>
        <w:t>Honours</w:t>
      </w:r>
      <w:proofErr w:type="spellEnd"/>
      <w:r w:rsidRPr="008C23F7">
        <w:rPr>
          <w:rFonts w:ascii="Arial" w:eastAsia="Times New Roman" w:hAnsi="Arial" w:cs="Arial"/>
          <w:b/>
          <w:bCs/>
          <w:spacing w:val="2"/>
          <w:sz w:val="25"/>
        </w:rPr>
        <w:t>)</w:t>
      </w:r>
    </w:p>
    <w:p w:rsidR="00B47B1E" w:rsidRPr="00B47B1E" w:rsidRDefault="00B47B1E" w:rsidP="00B47B1E">
      <w:pPr>
        <w:numPr>
          <w:ilvl w:val="0"/>
          <w:numId w:val="6"/>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student will be able to understand the fundamental concepts, theories and issues relating to political science.</w:t>
      </w:r>
    </w:p>
    <w:p w:rsidR="00B47B1E" w:rsidRPr="00B47B1E" w:rsidRDefault="00B47B1E" w:rsidP="00B47B1E">
      <w:pPr>
        <w:numPr>
          <w:ilvl w:val="0"/>
          <w:numId w:val="6"/>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acquire the competence to critically access the issues like rights and obligations of a citizen, political behavior, public opinion, voting behavior etc.</w:t>
      </w:r>
    </w:p>
    <w:p w:rsidR="00B47B1E" w:rsidRPr="00B47B1E" w:rsidRDefault="00B47B1E" w:rsidP="00B47B1E">
      <w:pPr>
        <w:numPr>
          <w:ilvl w:val="0"/>
          <w:numId w:val="6"/>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understand the structure, power, functions of different branches of a government and other stakeholders and their inter relationships.</w:t>
      </w:r>
    </w:p>
    <w:p w:rsidR="00B47B1E" w:rsidRPr="00B47B1E" w:rsidRDefault="00B47B1E" w:rsidP="00B47B1E">
      <w:pPr>
        <w:numPr>
          <w:ilvl w:val="0"/>
          <w:numId w:val="6"/>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 xml:space="preserve">They will acquire the knowledge of the nature and provisions of constitutions, law making procedures and how policies are developed, </w:t>
      </w:r>
      <w:proofErr w:type="spellStart"/>
      <w:r w:rsidRPr="00B47B1E">
        <w:rPr>
          <w:rFonts w:ascii="Arial" w:eastAsia="Times New Roman" w:hAnsi="Arial" w:cs="Arial"/>
          <w:spacing w:val="2"/>
          <w:sz w:val="25"/>
          <w:szCs w:val="25"/>
        </w:rPr>
        <w:t>programmes</w:t>
      </w:r>
      <w:proofErr w:type="spellEnd"/>
      <w:r w:rsidRPr="00B47B1E">
        <w:rPr>
          <w:rFonts w:ascii="Arial" w:eastAsia="Times New Roman" w:hAnsi="Arial" w:cs="Arial"/>
          <w:spacing w:val="2"/>
          <w:sz w:val="25"/>
          <w:szCs w:val="25"/>
        </w:rPr>
        <w:t xml:space="preserve"> implemented and what influences and constraints are involved in the process.</w:t>
      </w:r>
    </w:p>
    <w:p w:rsidR="00B47B1E" w:rsidRPr="00B47B1E" w:rsidRDefault="00B47B1E" w:rsidP="00B47B1E">
      <w:pPr>
        <w:numPr>
          <w:ilvl w:val="0"/>
          <w:numId w:val="6"/>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understand different aspects of international relations, foreign policy of the nations, formulation and implementation of international law and formation and working of international organizations.</w:t>
      </w:r>
    </w:p>
    <w:p w:rsidR="00B47B1E" w:rsidRPr="00B47B1E" w:rsidRDefault="00B47B1E" w:rsidP="00B47B1E">
      <w:pPr>
        <w:numPr>
          <w:ilvl w:val="0"/>
          <w:numId w:val="6"/>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students will acquire adequate knowledge on judiciary and judicial process under different political setup.</w:t>
      </w:r>
    </w:p>
    <w:p w:rsidR="00B47B1E" w:rsidRPr="00B47B1E" w:rsidRDefault="00B47B1E" w:rsidP="00B47B1E">
      <w:pPr>
        <w:numPr>
          <w:ilvl w:val="0"/>
          <w:numId w:val="6"/>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get adequate information and acquire knowledge of the most debated issues like human rights, role of civil society, gender study, peace and conflict study, globalization, terrorism, environmental issues etc.</w:t>
      </w:r>
    </w:p>
    <w:p w:rsidR="00B47B1E" w:rsidRPr="00B47B1E" w:rsidRDefault="00B47B1E" w:rsidP="00B47B1E">
      <w:pPr>
        <w:numPr>
          <w:ilvl w:val="0"/>
          <w:numId w:val="6"/>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 xml:space="preserve">They will be acquainted with different aspects of public administration and local self government, role of </w:t>
      </w:r>
      <w:proofErr w:type="spellStart"/>
      <w:r w:rsidRPr="00B47B1E">
        <w:rPr>
          <w:rFonts w:ascii="Arial" w:eastAsia="Times New Roman" w:hAnsi="Arial" w:cs="Arial"/>
          <w:spacing w:val="2"/>
          <w:sz w:val="25"/>
          <w:szCs w:val="25"/>
        </w:rPr>
        <w:t>panchayatiraj</w:t>
      </w:r>
      <w:proofErr w:type="spellEnd"/>
      <w:r w:rsidRPr="00B47B1E">
        <w:rPr>
          <w:rFonts w:ascii="Arial" w:eastAsia="Times New Roman" w:hAnsi="Arial" w:cs="Arial"/>
          <w:spacing w:val="2"/>
          <w:sz w:val="25"/>
          <w:szCs w:val="25"/>
        </w:rPr>
        <w:t xml:space="preserve"> and its organizations.</w:t>
      </w:r>
    </w:p>
    <w:p w:rsidR="00B47B1E" w:rsidRPr="00B47B1E" w:rsidRDefault="00B47B1E" w:rsidP="00B47B1E">
      <w:pPr>
        <w:numPr>
          <w:ilvl w:val="0"/>
          <w:numId w:val="6"/>
        </w:numPr>
        <w:shd w:val="clear" w:color="auto" w:fill="F8F8F8"/>
        <w:spacing w:before="100" w:beforeAutospacing="1" w:after="0"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acquire the knowledge of democratic and parliamentary forms of government and the role of opposition party in democracy.</w:t>
      </w:r>
    </w:p>
    <w:p w:rsidR="00B47B1E" w:rsidRPr="00B47B1E" w:rsidRDefault="00B47B1E" w:rsidP="00D7640D">
      <w:pPr>
        <w:shd w:val="clear" w:color="auto" w:fill="F8F8F8"/>
        <w:spacing w:after="157" w:line="240" w:lineRule="auto"/>
        <w:rPr>
          <w:rFonts w:ascii="Arial" w:eastAsia="Times New Roman" w:hAnsi="Arial" w:cs="Arial"/>
          <w:spacing w:val="2"/>
          <w:sz w:val="25"/>
          <w:szCs w:val="25"/>
        </w:rPr>
      </w:pPr>
      <w:r w:rsidRPr="00B47B1E">
        <w:rPr>
          <w:rFonts w:ascii="Arial" w:eastAsia="Times New Roman" w:hAnsi="Arial" w:cs="Arial"/>
          <w:spacing w:val="2"/>
          <w:sz w:val="25"/>
          <w:szCs w:val="25"/>
        </w:rPr>
        <w:lastRenderedPageBreak/>
        <w:t> </w:t>
      </w:r>
      <w:r w:rsidRPr="00B47B1E">
        <w:rPr>
          <w:rFonts w:ascii="Arial" w:eastAsia="Times New Roman" w:hAnsi="Arial" w:cs="Arial"/>
          <w:b/>
          <w:bCs/>
          <w:spacing w:val="2"/>
          <w:sz w:val="25"/>
        </w:rPr>
        <w:t>B.A. in Education (</w:t>
      </w:r>
      <w:proofErr w:type="spellStart"/>
      <w:r w:rsidR="00D7640D">
        <w:rPr>
          <w:rFonts w:ascii="Arial" w:eastAsia="Times New Roman" w:hAnsi="Arial" w:cs="Arial"/>
          <w:b/>
          <w:bCs/>
          <w:spacing w:val="2"/>
          <w:sz w:val="25"/>
        </w:rPr>
        <w:t>Honours</w:t>
      </w:r>
      <w:proofErr w:type="spellEnd"/>
      <w:r w:rsidRPr="00B47B1E">
        <w:rPr>
          <w:rFonts w:ascii="Arial" w:eastAsia="Times New Roman" w:hAnsi="Arial" w:cs="Arial"/>
          <w:b/>
          <w:bCs/>
          <w:spacing w:val="2"/>
          <w:sz w:val="25"/>
        </w:rPr>
        <w:t>)</w:t>
      </w:r>
    </w:p>
    <w:p w:rsidR="00B47B1E" w:rsidRPr="00B47B1E" w:rsidRDefault="00B47B1E" w:rsidP="00B47B1E">
      <w:pPr>
        <w:numPr>
          <w:ilvl w:val="0"/>
          <w:numId w:val="7"/>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students will acquire the knowledge of growth and development of education in India from pre colonial days to the present time and will have a fair idea of rich educational heritage of India.</w:t>
      </w:r>
    </w:p>
    <w:p w:rsidR="00B47B1E" w:rsidRPr="00B47B1E" w:rsidRDefault="00B47B1E" w:rsidP="00B47B1E">
      <w:pPr>
        <w:numPr>
          <w:ilvl w:val="0"/>
          <w:numId w:val="7"/>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also learn about social and philosophical foundation of education, the aim of education in modifying the individuals in changing social environment.</w:t>
      </w:r>
    </w:p>
    <w:p w:rsidR="00B47B1E" w:rsidRPr="00B47B1E" w:rsidRDefault="00B47B1E" w:rsidP="00B47B1E">
      <w:pPr>
        <w:numPr>
          <w:ilvl w:val="0"/>
          <w:numId w:val="7"/>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Students will be able to acquire the knowledge of child psychology and pedagogy of teaching children at the elementary level of education.</w:t>
      </w:r>
    </w:p>
    <w:p w:rsidR="00B47B1E" w:rsidRPr="00B47B1E" w:rsidRDefault="00B47B1E" w:rsidP="00B47B1E">
      <w:pPr>
        <w:numPr>
          <w:ilvl w:val="0"/>
          <w:numId w:val="7"/>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students will be able to understand the basic tenets of the Indian and Western philosophies and their influence on Indian education system.</w:t>
      </w:r>
    </w:p>
    <w:p w:rsidR="00B47B1E" w:rsidRPr="00B47B1E" w:rsidRDefault="00B47B1E" w:rsidP="00B47B1E">
      <w:pPr>
        <w:numPr>
          <w:ilvl w:val="0"/>
          <w:numId w:val="7"/>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students will be able to know the role education in social change and development.</w:t>
      </w:r>
    </w:p>
    <w:p w:rsidR="00B47B1E" w:rsidRPr="00B47B1E" w:rsidRDefault="00B47B1E" w:rsidP="00B47B1E">
      <w:pPr>
        <w:numPr>
          <w:ilvl w:val="0"/>
          <w:numId w:val="7"/>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students will understand the importance and ways of keeping mental health and hygiene.</w:t>
      </w:r>
    </w:p>
    <w:p w:rsidR="00B47B1E" w:rsidRPr="00B47B1E" w:rsidRDefault="00B47B1E" w:rsidP="00B47B1E">
      <w:pPr>
        <w:numPr>
          <w:ilvl w:val="0"/>
          <w:numId w:val="7"/>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be able to inculcate different human values in them like compassion, perseverance, patience etc. and become an individual of mature and balanced personality.</w:t>
      </w:r>
    </w:p>
    <w:p w:rsidR="00B47B1E" w:rsidRPr="00B47B1E" w:rsidRDefault="00B47B1E" w:rsidP="00B47B1E">
      <w:pPr>
        <w:numPr>
          <w:ilvl w:val="0"/>
          <w:numId w:val="7"/>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students will be able to inculcate leadership qualities in them to guide the coming generation.</w:t>
      </w:r>
    </w:p>
    <w:p w:rsidR="00B47B1E" w:rsidRPr="00B47B1E" w:rsidRDefault="00B47B1E" w:rsidP="00B47B1E">
      <w:pPr>
        <w:numPr>
          <w:ilvl w:val="0"/>
          <w:numId w:val="7"/>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learn the basic principles of statistics and the application of statistical methods in the study of education.</w:t>
      </w:r>
    </w:p>
    <w:p w:rsidR="00B47B1E" w:rsidRPr="00B47B1E" w:rsidRDefault="00B47B1E" w:rsidP="00B47B1E">
      <w:pPr>
        <w:numPr>
          <w:ilvl w:val="0"/>
          <w:numId w:val="7"/>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students will learn the role of measurement and evaluation in education and the methods of administering different kinds of tests and examination.</w:t>
      </w:r>
    </w:p>
    <w:p w:rsidR="00B47B1E" w:rsidRPr="00B47B1E" w:rsidRDefault="00B47B1E" w:rsidP="00B47B1E">
      <w:pPr>
        <w:numPr>
          <w:ilvl w:val="0"/>
          <w:numId w:val="7"/>
        </w:numPr>
        <w:shd w:val="clear" w:color="auto" w:fill="F8F8F8"/>
        <w:spacing w:before="100" w:beforeAutospacing="1" w:after="0"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have the knowledge of educational technology and the roles of ICT tools in teaching and learning.</w:t>
      </w:r>
    </w:p>
    <w:p w:rsidR="00B47B1E" w:rsidRPr="00B47B1E" w:rsidRDefault="00B47B1E" w:rsidP="00B47B1E">
      <w:pPr>
        <w:shd w:val="clear" w:color="auto" w:fill="F8F8F8"/>
        <w:spacing w:after="0" w:line="240" w:lineRule="auto"/>
        <w:rPr>
          <w:rFonts w:ascii="Arial" w:eastAsia="Times New Roman" w:hAnsi="Arial" w:cs="Arial"/>
          <w:spacing w:val="2"/>
          <w:sz w:val="25"/>
          <w:szCs w:val="25"/>
        </w:rPr>
      </w:pPr>
      <w:r w:rsidRPr="00B47B1E">
        <w:rPr>
          <w:rFonts w:ascii="Arial" w:eastAsia="Times New Roman" w:hAnsi="Arial" w:cs="Arial"/>
          <w:b/>
          <w:bCs/>
          <w:spacing w:val="2"/>
          <w:sz w:val="25"/>
        </w:rPr>
        <w:t> </w:t>
      </w:r>
    </w:p>
    <w:p w:rsidR="00B47B1E" w:rsidRPr="00B47B1E" w:rsidRDefault="00B47B1E" w:rsidP="00B47B1E">
      <w:pPr>
        <w:shd w:val="clear" w:color="auto" w:fill="F8F8F8"/>
        <w:spacing w:after="0" w:line="240" w:lineRule="auto"/>
        <w:rPr>
          <w:rFonts w:ascii="Arial" w:eastAsia="Times New Roman" w:hAnsi="Arial" w:cs="Arial"/>
          <w:spacing w:val="2"/>
          <w:sz w:val="25"/>
          <w:szCs w:val="25"/>
        </w:rPr>
      </w:pPr>
      <w:r w:rsidRPr="00B47B1E">
        <w:rPr>
          <w:rFonts w:ascii="Arial" w:eastAsia="Times New Roman" w:hAnsi="Arial" w:cs="Arial"/>
          <w:b/>
          <w:bCs/>
          <w:spacing w:val="2"/>
          <w:sz w:val="25"/>
        </w:rPr>
        <w:t>B.Com. in Accounting and Finance (</w:t>
      </w:r>
      <w:proofErr w:type="spellStart"/>
      <w:r w:rsidR="00D7640D">
        <w:rPr>
          <w:rFonts w:ascii="Arial" w:eastAsia="Times New Roman" w:hAnsi="Arial" w:cs="Arial"/>
          <w:b/>
          <w:bCs/>
          <w:spacing w:val="2"/>
          <w:sz w:val="25"/>
        </w:rPr>
        <w:t>Honours</w:t>
      </w:r>
      <w:proofErr w:type="spellEnd"/>
      <w:r w:rsidRPr="00B47B1E">
        <w:rPr>
          <w:rFonts w:ascii="Arial" w:eastAsia="Times New Roman" w:hAnsi="Arial" w:cs="Arial"/>
          <w:b/>
          <w:bCs/>
          <w:spacing w:val="2"/>
          <w:sz w:val="25"/>
        </w:rPr>
        <w:t>)</w:t>
      </w:r>
    </w:p>
    <w:p w:rsidR="00B47B1E" w:rsidRPr="00B47B1E" w:rsidRDefault="00B47B1E" w:rsidP="00B47B1E">
      <w:pPr>
        <w:numPr>
          <w:ilvl w:val="0"/>
          <w:numId w:val="8"/>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students will acquire the skills of maintaining accounts in different types of business and non-business organizations.</w:t>
      </w:r>
    </w:p>
    <w:p w:rsidR="00B47B1E" w:rsidRPr="00B47B1E" w:rsidRDefault="00B47B1E" w:rsidP="00B47B1E">
      <w:pPr>
        <w:numPr>
          <w:ilvl w:val="0"/>
          <w:numId w:val="8"/>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be familiar with the changing dimensions and accounting standards in the field of accounting and finance at national and international level.</w:t>
      </w:r>
    </w:p>
    <w:p w:rsidR="00B47B1E" w:rsidRPr="00B47B1E" w:rsidRDefault="00B47B1E" w:rsidP="00B47B1E">
      <w:pPr>
        <w:numPr>
          <w:ilvl w:val="0"/>
          <w:numId w:val="8"/>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learn about the components and procedure of financial management, cost accounting and management accounting.</w:t>
      </w:r>
    </w:p>
    <w:p w:rsidR="00B47B1E" w:rsidRPr="00B47B1E" w:rsidRDefault="00B47B1E" w:rsidP="00B47B1E">
      <w:pPr>
        <w:numPr>
          <w:ilvl w:val="0"/>
          <w:numId w:val="8"/>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be able to formulate investment strategies for self and for organizations as well.</w:t>
      </w:r>
    </w:p>
    <w:p w:rsidR="00B47B1E" w:rsidRPr="00B47B1E" w:rsidRDefault="00B47B1E" w:rsidP="00B47B1E">
      <w:pPr>
        <w:numPr>
          <w:ilvl w:val="0"/>
          <w:numId w:val="8"/>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 xml:space="preserve">They will acquire the knowledge of Indian Income tax provisions including return filing </w:t>
      </w:r>
      <w:proofErr w:type="spellStart"/>
      <w:r w:rsidRPr="00B47B1E">
        <w:rPr>
          <w:rFonts w:ascii="Arial" w:eastAsia="Times New Roman" w:hAnsi="Arial" w:cs="Arial"/>
          <w:spacing w:val="2"/>
          <w:sz w:val="25"/>
          <w:szCs w:val="25"/>
        </w:rPr>
        <w:t>and</w:t>
      </w:r>
      <w:proofErr w:type="spellEnd"/>
      <w:r w:rsidRPr="00B47B1E">
        <w:rPr>
          <w:rFonts w:ascii="Arial" w:eastAsia="Times New Roman" w:hAnsi="Arial" w:cs="Arial"/>
          <w:spacing w:val="2"/>
          <w:sz w:val="25"/>
          <w:szCs w:val="25"/>
        </w:rPr>
        <w:t xml:space="preserve"> appeal.</w:t>
      </w:r>
    </w:p>
    <w:p w:rsidR="00B47B1E" w:rsidRPr="00B47B1E" w:rsidRDefault="00B47B1E" w:rsidP="00B47B1E">
      <w:pPr>
        <w:numPr>
          <w:ilvl w:val="0"/>
          <w:numId w:val="8"/>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have the knowledge of banking system in India and preparation of their accounting records.</w:t>
      </w:r>
    </w:p>
    <w:p w:rsidR="00B47B1E" w:rsidRPr="00B47B1E" w:rsidRDefault="00B47B1E" w:rsidP="00B47B1E">
      <w:pPr>
        <w:numPr>
          <w:ilvl w:val="0"/>
          <w:numId w:val="8"/>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acquire skills of effective business communications.</w:t>
      </w:r>
    </w:p>
    <w:p w:rsidR="00B47B1E" w:rsidRPr="00B47B1E" w:rsidRDefault="00B47B1E" w:rsidP="00B47B1E">
      <w:pPr>
        <w:numPr>
          <w:ilvl w:val="0"/>
          <w:numId w:val="8"/>
        </w:numPr>
        <w:shd w:val="clear" w:color="auto" w:fill="F8F8F8"/>
        <w:spacing w:before="100" w:beforeAutospacing="1" w:after="0"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be eligible for pursuing higher studies like M. Com, CA, CMA, MBA etc</w:t>
      </w:r>
    </w:p>
    <w:p w:rsidR="00B47B1E" w:rsidRPr="00B47B1E" w:rsidRDefault="00B47B1E" w:rsidP="00D7640D">
      <w:pPr>
        <w:shd w:val="clear" w:color="auto" w:fill="F8F8F8"/>
        <w:spacing w:after="157" w:line="240" w:lineRule="auto"/>
        <w:rPr>
          <w:rFonts w:ascii="Arial" w:eastAsia="Times New Roman" w:hAnsi="Arial" w:cs="Arial"/>
          <w:spacing w:val="2"/>
          <w:sz w:val="25"/>
          <w:szCs w:val="25"/>
        </w:rPr>
      </w:pPr>
      <w:r w:rsidRPr="00B47B1E">
        <w:rPr>
          <w:rFonts w:ascii="Arial" w:eastAsia="Times New Roman" w:hAnsi="Arial" w:cs="Arial"/>
          <w:spacing w:val="2"/>
          <w:sz w:val="25"/>
          <w:szCs w:val="25"/>
        </w:rPr>
        <w:lastRenderedPageBreak/>
        <w:t> </w:t>
      </w:r>
      <w:r w:rsidRPr="00B47B1E">
        <w:rPr>
          <w:rFonts w:ascii="Arial" w:eastAsia="Times New Roman" w:hAnsi="Arial" w:cs="Arial"/>
          <w:b/>
          <w:bCs/>
          <w:spacing w:val="2"/>
          <w:sz w:val="25"/>
        </w:rPr>
        <w:t>B.Com. in Human Resource Management (</w:t>
      </w:r>
      <w:proofErr w:type="spellStart"/>
      <w:r w:rsidR="00D7640D">
        <w:rPr>
          <w:rFonts w:ascii="Arial" w:eastAsia="Times New Roman" w:hAnsi="Arial" w:cs="Arial"/>
          <w:b/>
          <w:bCs/>
          <w:spacing w:val="2"/>
          <w:sz w:val="25"/>
        </w:rPr>
        <w:t>Honours</w:t>
      </w:r>
      <w:proofErr w:type="spellEnd"/>
      <w:r w:rsidRPr="00B47B1E">
        <w:rPr>
          <w:rFonts w:ascii="Arial" w:eastAsia="Times New Roman" w:hAnsi="Arial" w:cs="Arial"/>
          <w:b/>
          <w:bCs/>
          <w:spacing w:val="2"/>
          <w:sz w:val="25"/>
        </w:rPr>
        <w:t>)</w:t>
      </w:r>
    </w:p>
    <w:p w:rsidR="00B47B1E" w:rsidRPr="00B47B1E" w:rsidRDefault="00B47B1E" w:rsidP="00B47B1E">
      <w:pPr>
        <w:numPr>
          <w:ilvl w:val="0"/>
          <w:numId w:val="9"/>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 students will acquire knowledge and skills about different components of successful marketing of products.</w:t>
      </w:r>
    </w:p>
    <w:p w:rsidR="00B47B1E" w:rsidRPr="00B47B1E" w:rsidRDefault="00B47B1E" w:rsidP="00B47B1E">
      <w:pPr>
        <w:numPr>
          <w:ilvl w:val="0"/>
          <w:numId w:val="9"/>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be aware of the basic and advanced principles of effective human resource management in an organization.</w:t>
      </w:r>
    </w:p>
    <w:p w:rsidR="00B47B1E" w:rsidRPr="00B47B1E" w:rsidRDefault="00B47B1E" w:rsidP="00B47B1E">
      <w:pPr>
        <w:numPr>
          <w:ilvl w:val="0"/>
          <w:numId w:val="9"/>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develop good business communication skills.</w:t>
      </w:r>
    </w:p>
    <w:p w:rsidR="00B47B1E" w:rsidRPr="00B47B1E" w:rsidRDefault="00B47B1E" w:rsidP="00B47B1E">
      <w:pPr>
        <w:numPr>
          <w:ilvl w:val="0"/>
          <w:numId w:val="9"/>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 xml:space="preserve">They will learn about the different provisions and judicial rulings in the area of </w:t>
      </w:r>
      <w:proofErr w:type="spellStart"/>
      <w:r w:rsidRPr="00B47B1E">
        <w:rPr>
          <w:rFonts w:ascii="Arial" w:eastAsia="Times New Roman" w:hAnsi="Arial" w:cs="Arial"/>
          <w:spacing w:val="2"/>
          <w:sz w:val="25"/>
          <w:szCs w:val="25"/>
        </w:rPr>
        <w:t>labour</w:t>
      </w:r>
      <w:proofErr w:type="spellEnd"/>
      <w:r w:rsidRPr="00B47B1E">
        <w:rPr>
          <w:rFonts w:ascii="Arial" w:eastAsia="Times New Roman" w:hAnsi="Arial" w:cs="Arial"/>
          <w:spacing w:val="2"/>
          <w:sz w:val="25"/>
          <w:szCs w:val="25"/>
        </w:rPr>
        <w:t xml:space="preserve"> laws in Indian context.</w:t>
      </w:r>
    </w:p>
    <w:p w:rsidR="00B47B1E" w:rsidRPr="00B47B1E" w:rsidRDefault="00B47B1E" w:rsidP="00B47B1E">
      <w:pPr>
        <w:numPr>
          <w:ilvl w:val="0"/>
          <w:numId w:val="9"/>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have the capability of motivating the human resources in an organization to increase productivity.</w:t>
      </w:r>
    </w:p>
    <w:p w:rsidR="00B47B1E" w:rsidRPr="00B47B1E" w:rsidRDefault="00B47B1E" w:rsidP="00B47B1E">
      <w:pPr>
        <w:numPr>
          <w:ilvl w:val="0"/>
          <w:numId w:val="9"/>
        </w:numPr>
        <w:shd w:val="clear" w:color="auto" w:fill="F8F8F8"/>
        <w:spacing w:before="100" w:beforeAutospacing="1" w:after="100" w:afterAutospacing="1"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acquire the entrepreneurship skills and can be self employed as an entrepreneur.</w:t>
      </w:r>
    </w:p>
    <w:p w:rsidR="006B573C" w:rsidRPr="006B573C" w:rsidRDefault="00B47B1E" w:rsidP="006B573C">
      <w:pPr>
        <w:numPr>
          <w:ilvl w:val="0"/>
          <w:numId w:val="9"/>
        </w:numPr>
        <w:shd w:val="clear" w:color="auto" w:fill="F8F8F8"/>
        <w:spacing w:before="100" w:beforeAutospacing="1" w:after="0" w:line="240" w:lineRule="auto"/>
        <w:ind w:left="0"/>
        <w:rPr>
          <w:rFonts w:ascii="Arial" w:eastAsia="Times New Roman" w:hAnsi="Arial" w:cs="Arial"/>
          <w:spacing w:val="2"/>
          <w:sz w:val="25"/>
          <w:szCs w:val="25"/>
        </w:rPr>
      </w:pPr>
      <w:r w:rsidRPr="00B47B1E">
        <w:rPr>
          <w:rFonts w:ascii="Arial" w:eastAsia="Times New Roman" w:hAnsi="Arial" w:cs="Arial"/>
          <w:spacing w:val="2"/>
          <w:sz w:val="25"/>
          <w:szCs w:val="25"/>
        </w:rPr>
        <w:t>They will be eligible for pursuing higher studies like M. Com, MBA etc.</w:t>
      </w:r>
    </w:p>
    <w:p w:rsidR="00B47B1E" w:rsidRDefault="00B47B1E" w:rsidP="00B47B1E">
      <w:pPr>
        <w:pStyle w:val="NormalWeb"/>
        <w:shd w:val="clear" w:color="auto" w:fill="F8F8F8"/>
        <w:spacing w:before="0" w:beforeAutospacing="0" w:after="0" w:afterAutospacing="0"/>
        <w:ind w:firstLine="720"/>
        <w:rPr>
          <w:rStyle w:val="Strong"/>
          <w:rFonts w:ascii="Arial" w:hAnsi="Arial" w:cs="Arial"/>
          <w:spacing w:val="2"/>
          <w:sz w:val="25"/>
          <w:szCs w:val="25"/>
        </w:rPr>
      </w:pPr>
    </w:p>
    <w:tbl>
      <w:tblPr>
        <w:tblStyle w:val="TableGrid"/>
        <w:tblpPr w:leftFromText="180" w:rightFromText="180" w:vertAnchor="text" w:horzAnchor="margin" w:tblpY="-179"/>
        <w:tblW w:w="13467" w:type="dxa"/>
        <w:tblLook w:val="04A0"/>
      </w:tblPr>
      <w:tblGrid>
        <w:gridCol w:w="1638"/>
        <w:gridCol w:w="1303"/>
        <w:gridCol w:w="26"/>
        <w:gridCol w:w="1820"/>
        <w:gridCol w:w="24"/>
        <w:gridCol w:w="8656"/>
      </w:tblGrid>
      <w:tr w:rsidR="00D7640D" w:rsidTr="00D7640D">
        <w:trPr>
          <w:trHeight w:val="561"/>
        </w:trPr>
        <w:tc>
          <w:tcPr>
            <w:tcW w:w="1638" w:type="dxa"/>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b/>
                <w:bCs/>
                <w:sz w:val="24"/>
                <w:szCs w:val="24"/>
              </w:rPr>
            </w:pPr>
            <w:bookmarkStart w:id="0" w:name="_Hlk99109920"/>
            <w:r>
              <w:rPr>
                <w:rFonts w:ascii="Times New Roman" w:hAnsi="Times New Roman" w:cs="Times New Roman"/>
                <w:b/>
                <w:bCs/>
                <w:sz w:val="24"/>
                <w:szCs w:val="24"/>
              </w:rPr>
              <w:t>Semester</w:t>
            </w:r>
          </w:p>
        </w:tc>
        <w:tc>
          <w:tcPr>
            <w:tcW w:w="1329"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b/>
                <w:bCs/>
                <w:sz w:val="24"/>
                <w:szCs w:val="24"/>
              </w:rPr>
            </w:pPr>
            <w:r>
              <w:rPr>
                <w:rFonts w:ascii="Times New Roman" w:hAnsi="Times New Roman" w:cs="Times New Roman"/>
                <w:b/>
                <w:bCs/>
                <w:sz w:val="24"/>
                <w:szCs w:val="24"/>
              </w:rPr>
              <w:t>Paper</w:t>
            </w:r>
          </w:p>
        </w:tc>
        <w:tc>
          <w:tcPr>
            <w:tcW w:w="1844"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b/>
                <w:bCs/>
                <w:sz w:val="24"/>
                <w:szCs w:val="24"/>
              </w:rPr>
            </w:pPr>
            <w:r>
              <w:rPr>
                <w:rFonts w:ascii="Times New Roman" w:hAnsi="Times New Roman" w:cs="Times New Roman"/>
                <w:b/>
                <w:bCs/>
                <w:sz w:val="24"/>
                <w:szCs w:val="24"/>
              </w:rPr>
              <w:t>Title of the paper</w:t>
            </w:r>
          </w:p>
        </w:tc>
        <w:tc>
          <w:tcPr>
            <w:tcW w:w="8656" w:type="dxa"/>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b/>
                <w:bCs/>
                <w:sz w:val="24"/>
                <w:szCs w:val="24"/>
              </w:rPr>
            </w:pPr>
            <w:r>
              <w:rPr>
                <w:rFonts w:ascii="Times New Roman" w:hAnsi="Times New Roman" w:cs="Times New Roman"/>
                <w:b/>
                <w:bCs/>
                <w:sz w:val="24"/>
                <w:szCs w:val="24"/>
              </w:rPr>
              <w:t>Course outcome</w:t>
            </w:r>
          </w:p>
        </w:tc>
      </w:tr>
      <w:tr w:rsidR="00D7640D" w:rsidTr="00D7640D">
        <w:trPr>
          <w:trHeight w:val="1123"/>
        </w:trPr>
        <w:tc>
          <w:tcPr>
            <w:tcW w:w="1638" w:type="dxa"/>
            <w:vMerge w:val="restart"/>
            <w:tcBorders>
              <w:top w:val="single" w:sz="4" w:space="0" w:color="auto"/>
              <w:left w:val="single" w:sz="4" w:space="0" w:color="auto"/>
              <w:right w:val="single" w:sz="4" w:space="0" w:color="auto"/>
            </w:tcBorders>
            <w:vAlign w:val="center"/>
            <w:hideMark/>
          </w:tcPr>
          <w:p w:rsidR="00D7640D" w:rsidRDefault="00D7640D" w:rsidP="00AC263D">
            <w:pPr>
              <w:jc w:val="center"/>
              <w:rPr>
                <w:rFonts w:ascii="Times New Roman" w:hAnsi="Times New Roman" w:cs="Times New Roman"/>
                <w:sz w:val="24"/>
                <w:szCs w:val="24"/>
              </w:rPr>
            </w:pPr>
            <w:r>
              <w:rPr>
                <w:rFonts w:ascii="Times New Roman" w:hAnsi="Times New Roman" w:cs="Times New Roman"/>
                <w:sz w:val="24"/>
                <w:szCs w:val="24"/>
              </w:rPr>
              <w:t>First semester</w:t>
            </w:r>
          </w:p>
          <w:p w:rsidR="00D7640D" w:rsidRDefault="00D7640D" w:rsidP="00AC263D">
            <w:pPr>
              <w:jc w:val="cente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Paper- C1</w:t>
            </w:r>
          </w:p>
          <w:p w:rsidR="00D7640D" w:rsidRDefault="00D7640D" w:rsidP="00AC263D">
            <w:pPr>
              <w:rPr>
                <w:rFonts w:ascii="Times New Roman" w:hAnsi="Times New Roman" w:cs="Times New Roman"/>
                <w:sz w:val="24"/>
                <w:szCs w:val="24"/>
              </w:rPr>
            </w:pPr>
          </w:p>
        </w:tc>
        <w:tc>
          <w:tcPr>
            <w:tcW w:w="1846"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 xml:space="preserve">History of Assamese Literature (From Beginning to </w:t>
            </w:r>
            <w:proofErr w:type="spellStart"/>
            <w:r>
              <w:rPr>
                <w:rFonts w:ascii="Times New Roman" w:hAnsi="Times New Roman" w:cs="Times New Roman"/>
                <w:sz w:val="24"/>
                <w:szCs w:val="24"/>
              </w:rPr>
              <w:t>Shankarrottar</w:t>
            </w:r>
            <w:proofErr w:type="spellEnd"/>
            <w:r>
              <w:rPr>
                <w:rFonts w:ascii="Times New Roman" w:hAnsi="Times New Roman" w:cs="Times New Roman"/>
                <w:sz w:val="24"/>
                <w:szCs w:val="24"/>
              </w:rPr>
              <w:t xml:space="preserve"> Era)</w:t>
            </w:r>
          </w:p>
        </w:tc>
        <w:tc>
          <w:tcPr>
            <w:tcW w:w="8680"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 xml:space="preserve">This paper helps the students to know the different division of Assamese Literature and they learn about </w:t>
            </w:r>
            <w:proofErr w:type="gramStart"/>
            <w:r>
              <w:rPr>
                <w:rFonts w:ascii="Times New Roman" w:hAnsi="Times New Roman" w:cs="Times New Roman"/>
                <w:sz w:val="24"/>
                <w:szCs w:val="24"/>
              </w:rPr>
              <w:t>specially</w:t>
            </w:r>
            <w:proofErr w:type="gramEnd"/>
            <w:r>
              <w:rPr>
                <w:rFonts w:ascii="Times New Roman" w:hAnsi="Times New Roman" w:cs="Times New Roman"/>
                <w:sz w:val="24"/>
                <w:szCs w:val="24"/>
              </w:rPr>
              <w:t xml:space="preserve"> from beginning to </w:t>
            </w:r>
            <w:proofErr w:type="spellStart"/>
            <w:r>
              <w:rPr>
                <w:rFonts w:ascii="Times New Roman" w:hAnsi="Times New Roman" w:cs="Times New Roman"/>
                <w:sz w:val="24"/>
                <w:szCs w:val="24"/>
              </w:rPr>
              <w:t>Shankarrottar</w:t>
            </w:r>
            <w:proofErr w:type="spellEnd"/>
            <w:r>
              <w:rPr>
                <w:rFonts w:ascii="Times New Roman" w:hAnsi="Times New Roman" w:cs="Times New Roman"/>
                <w:sz w:val="24"/>
                <w:szCs w:val="24"/>
              </w:rPr>
              <w:t xml:space="preserve"> Era. They acquire knowledge of Assamese Oral Literature also.</w:t>
            </w:r>
          </w:p>
        </w:tc>
      </w:tr>
      <w:tr w:rsidR="00D7640D" w:rsidTr="00D7640D">
        <w:trPr>
          <w:trHeight w:val="574"/>
        </w:trPr>
        <w:tc>
          <w:tcPr>
            <w:tcW w:w="1638" w:type="dxa"/>
            <w:vMerge/>
            <w:tcBorders>
              <w:left w:val="single" w:sz="4" w:space="0" w:color="auto"/>
              <w:right w:val="single" w:sz="4" w:space="0" w:color="auto"/>
            </w:tcBorders>
            <w:hideMark/>
          </w:tcPr>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Paper- C2</w:t>
            </w:r>
          </w:p>
        </w:tc>
        <w:tc>
          <w:tcPr>
            <w:tcW w:w="1846"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 xml:space="preserve">History of Assamese Literature (From </w:t>
            </w:r>
            <w:proofErr w:type="spellStart"/>
            <w:r>
              <w:rPr>
                <w:rFonts w:ascii="Times New Roman" w:hAnsi="Times New Roman" w:cs="Times New Roman"/>
                <w:sz w:val="24"/>
                <w:szCs w:val="24"/>
              </w:rPr>
              <w:t>Aronodai</w:t>
            </w:r>
            <w:proofErr w:type="spellEnd"/>
            <w:r>
              <w:rPr>
                <w:rFonts w:ascii="Times New Roman" w:hAnsi="Times New Roman" w:cs="Times New Roman"/>
                <w:sz w:val="24"/>
                <w:szCs w:val="24"/>
              </w:rPr>
              <w:t xml:space="preserve"> Era to </w:t>
            </w:r>
            <w:proofErr w:type="spellStart"/>
            <w:r>
              <w:rPr>
                <w:rFonts w:ascii="Times New Roman" w:hAnsi="Times New Roman" w:cs="Times New Roman"/>
                <w:sz w:val="24"/>
                <w:szCs w:val="24"/>
              </w:rPr>
              <w:t>Joddhottar</w:t>
            </w:r>
            <w:proofErr w:type="spellEnd"/>
            <w:r>
              <w:rPr>
                <w:rFonts w:ascii="Times New Roman" w:hAnsi="Times New Roman" w:cs="Times New Roman"/>
                <w:sz w:val="24"/>
                <w:szCs w:val="24"/>
              </w:rPr>
              <w:t xml:space="preserve"> Era)</w:t>
            </w:r>
          </w:p>
        </w:tc>
        <w:tc>
          <w:tcPr>
            <w:tcW w:w="8680"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 xml:space="preserve">To enable the students-1) to understand the different division of modern Assamese Literature Specially from </w:t>
            </w:r>
            <w:proofErr w:type="spellStart"/>
            <w:r>
              <w:rPr>
                <w:rFonts w:ascii="Times New Roman" w:hAnsi="Times New Roman" w:cs="Times New Roman"/>
                <w:sz w:val="24"/>
                <w:szCs w:val="24"/>
              </w:rPr>
              <w:t>Aronodai</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Joddhottar</w:t>
            </w:r>
            <w:proofErr w:type="spellEnd"/>
            <w:r>
              <w:rPr>
                <w:rFonts w:ascii="Times New Roman" w:hAnsi="Times New Roman" w:cs="Times New Roman"/>
                <w:sz w:val="24"/>
                <w:szCs w:val="24"/>
              </w:rPr>
              <w:t xml:space="preserve"> Era.</w:t>
            </w:r>
          </w:p>
        </w:tc>
      </w:tr>
      <w:tr w:rsidR="00D7640D" w:rsidTr="00D7640D">
        <w:trPr>
          <w:trHeight w:val="574"/>
        </w:trPr>
        <w:tc>
          <w:tcPr>
            <w:tcW w:w="1638" w:type="dxa"/>
            <w:vMerge/>
            <w:tcBorders>
              <w:left w:val="single" w:sz="4" w:space="0" w:color="auto"/>
              <w:right w:val="single" w:sz="4" w:space="0" w:color="auto"/>
            </w:tcBorders>
          </w:tcPr>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AECC-2</w:t>
            </w:r>
          </w:p>
        </w:tc>
        <w:tc>
          <w:tcPr>
            <w:tcW w:w="1846" w:type="dxa"/>
            <w:gridSpan w:val="2"/>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Communicative Assamese</w:t>
            </w:r>
          </w:p>
        </w:tc>
        <w:tc>
          <w:tcPr>
            <w:tcW w:w="8680" w:type="dxa"/>
            <w:gridSpan w:val="2"/>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Through this paper increase of  communication skill (i.e. Written communication and verbal communication) of students</w:t>
            </w:r>
          </w:p>
        </w:tc>
      </w:tr>
      <w:tr w:rsidR="00D7640D" w:rsidTr="00D7640D">
        <w:trPr>
          <w:trHeight w:val="574"/>
        </w:trPr>
        <w:tc>
          <w:tcPr>
            <w:tcW w:w="1638" w:type="dxa"/>
            <w:vMerge/>
            <w:tcBorders>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GE-1(A)</w:t>
            </w: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GE-1(B)</w:t>
            </w:r>
          </w:p>
        </w:tc>
        <w:tc>
          <w:tcPr>
            <w:tcW w:w="1846" w:type="dxa"/>
            <w:gridSpan w:val="2"/>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Performing Arts</w:t>
            </w: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Culture of Assam and Culture Tourism</w:t>
            </w:r>
          </w:p>
        </w:tc>
        <w:tc>
          <w:tcPr>
            <w:tcW w:w="8680" w:type="dxa"/>
            <w:gridSpan w:val="2"/>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In this paper some of description of performing Arts, as Ex-</w:t>
            </w:r>
            <w:proofErr w:type="spellStart"/>
            <w:r>
              <w:rPr>
                <w:rFonts w:ascii="Times New Roman" w:hAnsi="Times New Roman" w:cs="Times New Roman"/>
                <w:sz w:val="24"/>
                <w:szCs w:val="24"/>
              </w:rPr>
              <w:t>Ojapali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Husari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Putalanas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Deodhani</w:t>
            </w:r>
            <w:proofErr w:type="spellEnd"/>
            <w:proofErr w:type="gramEnd"/>
            <w:r>
              <w:rPr>
                <w:rFonts w:ascii="Times New Roman" w:hAnsi="Times New Roman" w:cs="Times New Roman"/>
                <w:sz w:val="24"/>
                <w:szCs w:val="24"/>
              </w:rPr>
              <w:t xml:space="preserve"> etc.</w:t>
            </w: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In this paper the Culture of Assam and Culture Tourism has given description.</w:t>
            </w:r>
          </w:p>
        </w:tc>
      </w:tr>
      <w:tr w:rsidR="00D7640D" w:rsidTr="00D7640D">
        <w:trPr>
          <w:trHeight w:val="574"/>
        </w:trPr>
        <w:tc>
          <w:tcPr>
            <w:tcW w:w="1638" w:type="dxa"/>
            <w:vMerge w:val="restart"/>
            <w:tcBorders>
              <w:top w:val="single" w:sz="4" w:space="0" w:color="auto"/>
              <w:left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2</w:t>
            </w:r>
            <w:r w:rsidRPr="003F7538">
              <w:rPr>
                <w:rFonts w:ascii="Times New Roman" w:hAnsi="Times New Roman" w:cs="Times New Roman"/>
                <w:sz w:val="24"/>
                <w:szCs w:val="24"/>
                <w:vertAlign w:val="superscript"/>
              </w:rPr>
              <w:t>nd</w:t>
            </w:r>
            <w:r>
              <w:rPr>
                <w:rFonts w:ascii="Times New Roman" w:hAnsi="Times New Roman" w:cs="Times New Roman"/>
                <w:sz w:val="24"/>
                <w:szCs w:val="24"/>
              </w:rPr>
              <w:t xml:space="preserve"> Semester</w:t>
            </w:r>
          </w:p>
        </w:tc>
        <w:tc>
          <w:tcPr>
            <w:tcW w:w="1303" w:type="dxa"/>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Paper-C3</w:t>
            </w:r>
          </w:p>
        </w:tc>
        <w:tc>
          <w:tcPr>
            <w:tcW w:w="1846" w:type="dxa"/>
            <w:gridSpan w:val="2"/>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Introduction of Linguistics</w:t>
            </w:r>
          </w:p>
        </w:tc>
        <w:tc>
          <w:tcPr>
            <w:tcW w:w="8680" w:type="dxa"/>
            <w:gridSpan w:val="2"/>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 xml:space="preserve">Students attain the primary knowledge of language and linguistics and their various </w:t>
            </w:r>
            <w:proofErr w:type="gramStart"/>
            <w:r>
              <w:rPr>
                <w:rFonts w:ascii="Times New Roman" w:hAnsi="Times New Roman" w:cs="Times New Roman"/>
                <w:sz w:val="24"/>
                <w:szCs w:val="24"/>
              </w:rPr>
              <w:t>classification</w:t>
            </w:r>
            <w:proofErr w:type="gramEnd"/>
            <w:r>
              <w:rPr>
                <w:rFonts w:ascii="Times New Roman" w:hAnsi="Times New Roman" w:cs="Times New Roman"/>
                <w:sz w:val="24"/>
                <w:szCs w:val="24"/>
              </w:rPr>
              <w:t>. The students also know the history of language study.</w:t>
            </w:r>
          </w:p>
        </w:tc>
      </w:tr>
      <w:tr w:rsidR="00D7640D" w:rsidTr="00D7640D">
        <w:trPr>
          <w:trHeight w:val="574"/>
        </w:trPr>
        <w:tc>
          <w:tcPr>
            <w:tcW w:w="1638" w:type="dxa"/>
            <w:vMerge/>
            <w:tcBorders>
              <w:left w:val="single" w:sz="4" w:space="0" w:color="auto"/>
              <w:right w:val="single" w:sz="4" w:space="0" w:color="auto"/>
            </w:tcBorders>
          </w:tcPr>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Paper-C4</w:t>
            </w:r>
          </w:p>
        </w:tc>
        <w:tc>
          <w:tcPr>
            <w:tcW w:w="1846" w:type="dxa"/>
            <w:gridSpan w:val="2"/>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Poetics</w:t>
            </w:r>
          </w:p>
        </w:tc>
        <w:tc>
          <w:tcPr>
            <w:tcW w:w="8680" w:type="dxa"/>
            <w:gridSpan w:val="2"/>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t xml:space="preserve">Students learn about definition, nature, and concept of literature and various literary </w:t>
            </w:r>
            <w:proofErr w:type="gramStart"/>
            <w:r>
              <w:t>form</w:t>
            </w:r>
            <w:proofErr w:type="gramEnd"/>
            <w:r>
              <w:t xml:space="preserve"> of Indian poetics. They able to learn how to </w:t>
            </w:r>
            <w:proofErr w:type="spellStart"/>
            <w:r>
              <w:t>criticise</w:t>
            </w:r>
            <w:proofErr w:type="spellEnd"/>
            <w:r>
              <w:t xml:space="preserve"> a literary form through this paper. And also know the old Indian Literary Theory for criticism, such as-</w:t>
            </w:r>
            <w:proofErr w:type="spellStart"/>
            <w:r>
              <w:t>Alangkara</w:t>
            </w:r>
            <w:proofErr w:type="spellEnd"/>
            <w:r>
              <w:t xml:space="preserve">, </w:t>
            </w:r>
            <w:proofErr w:type="spellStart"/>
            <w:r>
              <w:t>shabdashakti</w:t>
            </w:r>
            <w:proofErr w:type="spellEnd"/>
            <w:r>
              <w:t xml:space="preserve">, Rasa, Rhetoric, Rhyme etc.  </w:t>
            </w:r>
          </w:p>
        </w:tc>
      </w:tr>
      <w:tr w:rsidR="00D7640D" w:rsidTr="00D7640D">
        <w:trPr>
          <w:trHeight w:val="574"/>
        </w:trPr>
        <w:tc>
          <w:tcPr>
            <w:tcW w:w="1638" w:type="dxa"/>
            <w:vMerge/>
            <w:tcBorders>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GE-2</w:t>
            </w:r>
          </w:p>
        </w:tc>
        <w:tc>
          <w:tcPr>
            <w:tcW w:w="1846" w:type="dxa"/>
            <w:gridSpan w:val="2"/>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Teaching of Assamese Literature</w:t>
            </w:r>
          </w:p>
        </w:tc>
        <w:tc>
          <w:tcPr>
            <w:tcW w:w="8680" w:type="dxa"/>
            <w:gridSpan w:val="2"/>
            <w:tcBorders>
              <w:top w:val="single" w:sz="4" w:space="0" w:color="auto"/>
              <w:left w:val="single" w:sz="4" w:space="0" w:color="auto"/>
              <w:bottom w:val="single" w:sz="4" w:space="0" w:color="auto"/>
              <w:right w:val="single" w:sz="4" w:space="0" w:color="auto"/>
            </w:tcBorders>
          </w:tcPr>
          <w:p w:rsidR="00D7640D" w:rsidRDefault="00D7640D" w:rsidP="00AC263D">
            <w:r>
              <w:t>This paper help the students to know importance and purpose of literary learning, Lesson plan, Poetry and prose learning, find the aesthetic value of literature.</w:t>
            </w:r>
          </w:p>
        </w:tc>
      </w:tr>
      <w:tr w:rsidR="00D7640D" w:rsidTr="00D7640D">
        <w:trPr>
          <w:trHeight w:val="1874"/>
        </w:trPr>
        <w:tc>
          <w:tcPr>
            <w:tcW w:w="1638" w:type="dxa"/>
            <w:vMerge w:val="restart"/>
            <w:tcBorders>
              <w:top w:val="single" w:sz="4" w:space="0" w:color="auto"/>
              <w:left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Third semester</w:t>
            </w: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Paper-C5</w:t>
            </w:r>
          </w:p>
        </w:tc>
        <w:tc>
          <w:tcPr>
            <w:tcW w:w="1846"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Literary Criticism</w:t>
            </w: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 xml:space="preserve"> </w:t>
            </w:r>
          </w:p>
        </w:tc>
        <w:tc>
          <w:tcPr>
            <w:tcW w:w="8680"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 xml:space="preserve">Students Learn about definition and classification of literary criticism. Students also learn different forms of literature such as- Poetry, Drama, Novel, Short Story, One act play etc. </w:t>
            </w: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p>
        </w:tc>
      </w:tr>
      <w:tr w:rsidR="00D7640D" w:rsidTr="00D7640D">
        <w:trPr>
          <w:trHeight w:val="567"/>
        </w:trPr>
        <w:tc>
          <w:tcPr>
            <w:tcW w:w="1638" w:type="dxa"/>
            <w:vMerge/>
            <w:tcBorders>
              <w:left w:val="single" w:sz="4" w:space="0" w:color="auto"/>
              <w:right w:val="single" w:sz="4" w:space="0" w:color="auto"/>
            </w:tcBorders>
            <w:vAlign w:val="center"/>
            <w:hideMark/>
          </w:tcPr>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Paper-C6</w:t>
            </w:r>
          </w:p>
        </w:tc>
        <w:tc>
          <w:tcPr>
            <w:tcW w:w="1846"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Selection from Assamese poetry</w:t>
            </w:r>
          </w:p>
        </w:tc>
        <w:tc>
          <w:tcPr>
            <w:tcW w:w="8680"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 xml:space="preserve">Students able to learn about- 1) History of Assamese poetry. 2) Different characteristics of Assamese poetry and its variety. Student also learn one unit of modern poetry in this paper Selected Poets, such as-Chandra Kumar </w:t>
            </w:r>
            <w:proofErr w:type="spellStart"/>
            <w:r>
              <w:rPr>
                <w:rFonts w:ascii="Times New Roman" w:hAnsi="Times New Roman" w:cs="Times New Roman"/>
                <w:sz w:val="24"/>
                <w:szCs w:val="24"/>
              </w:rPr>
              <w:t>Agarwala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Nabakanta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Nilamoni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Hazarika</w:t>
            </w:r>
            <w:proofErr w:type="spellEnd"/>
            <w:r>
              <w:rPr>
                <w:rFonts w:ascii="Times New Roman" w:hAnsi="Times New Roman" w:cs="Times New Roman"/>
                <w:sz w:val="24"/>
                <w:szCs w:val="24"/>
              </w:rPr>
              <w:t xml:space="preserve"> </w:t>
            </w:r>
          </w:p>
        </w:tc>
      </w:tr>
      <w:tr w:rsidR="00D7640D" w:rsidTr="00D7640D">
        <w:trPr>
          <w:trHeight w:val="567"/>
        </w:trPr>
        <w:tc>
          <w:tcPr>
            <w:tcW w:w="1638" w:type="dxa"/>
            <w:vMerge/>
            <w:tcBorders>
              <w:left w:val="single" w:sz="4" w:space="0" w:color="auto"/>
              <w:right w:val="single" w:sz="4" w:space="0" w:color="auto"/>
            </w:tcBorders>
            <w:vAlign w:val="center"/>
          </w:tcPr>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Paper-C7</w:t>
            </w:r>
          </w:p>
        </w:tc>
        <w:tc>
          <w:tcPr>
            <w:tcW w:w="1846" w:type="dxa"/>
            <w:gridSpan w:val="2"/>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Studies on the Culture of Assam</w:t>
            </w:r>
          </w:p>
        </w:tc>
        <w:tc>
          <w:tcPr>
            <w:tcW w:w="8680" w:type="dxa"/>
            <w:gridSpan w:val="2"/>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To enable the students learn about the definition, nature and concept of culture. Students also learn about Folk-Culture, Folk-belief, Traditional dress, Traditional Ornaments of different communities of Assam.</w:t>
            </w:r>
          </w:p>
        </w:tc>
      </w:tr>
      <w:tr w:rsidR="00D7640D" w:rsidTr="00D7640D">
        <w:trPr>
          <w:trHeight w:val="567"/>
        </w:trPr>
        <w:tc>
          <w:tcPr>
            <w:tcW w:w="1638" w:type="dxa"/>
            <w:vMerge/>
            <w:tcBorders>
              <w:left w:val="single" w:sz="4" w:space="0" w:color="auto"/>
              <w:bottom w:val="single" w:sz="4" w:space="0" w:color="auto"/>
              <w:right w:val="single" w:sz="4" w:space="0" w:color="auto"/>
            </w:tcBorders>
            <w:vAlign w:val="center"/>
          </w:tcPr>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GE-3</w:t>
            </w:r>
          </w:p>
        </w:tc>
        <w:tc>
          <w:tcPr>
            <w:tcW w:w="1846" w:type="dxa"/>
            <w:gridSpan w:val="2"/>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Teaching of Assamese Language</w:t>
            </w:r>
          </w:p>
        </w:tc>
        <w:tc>
          <w:tcPr>
            <w:tcW w:w="8680" w:type="dxa"/>
            <w:gridSpan w:val="2"/>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To enable the students 1)Importance and purpose of Language Learning 2) Assamese Language content 3) Grammar Education Requirements and learning Methods 4) Assamese language pronunciation and letter combination 5) Teaching method of Assamese language as second language.</w:t>
            </w:r>
          </w:p>
        </w:tc>
      </w:tr>
      <w:tr w:rsidR="00D7640D" w:rsidTr="00D7640D">
        <w:trPr>
          <w:trHeight w:val="1355"/>
        </w:trPr>
        <w:tc>
          <w:tcPr>
            <w:tcW w:w="1638" w:type="dxa"/>
            <w:vMerge w:val="restart"/>
            <w:tcBorders>
              <w:top w:val="single" w:sz="4" w:space="0" w:color="auto"/>
              <w:left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Fourth semester</w:t>
            </w:r>
          </w:p>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Paper-C8</w:t>
            </w:r>
          </w:p>
        </w:tc>
        <w:tc>
          <w:tcPr>
            <w:tcW w:w="1846"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Theory and Practice of Comparative Literature</w:t>
            </w:r>
          </w:p>
        </w:tc>
        <w:tc>
          <w:tcPr>
            <w:tcW w:w="8680"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 xml:space="preserve"> Origin and evolution of Comparative Literature along with its significance in Indian comparative literature.</w:t>
            </w:r>
          </w:p>
        </w:tc>
      </w:tr>
      <w:tr w:rsidR="00D7640D" w:rsidTr="00D7640D">
        <w:trPr>
          <w:trHeight w:val="1355"/>
        </w:trPr>
        <w:tc>
          <w:tcPr>
            <w:tcW w:w="1638" w:type="dxa"/>
            <w:vMerge/>
            <w:tcBorders>
              <w:left w:val="single" w:sz="4" w:space="0" w:color="auto"/>
              <w:right w:val="single" w:sz="4" w:space="0" w:color="auto"/>
            </w:tcBorders>
          </w:tcPr>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Paper-C9</w:t>
            </w:r>
          </w:p>
        </w:tc>
        <w:tc>
          <w:tcPr>
            <w:tcW w:w="1846" w:type="dxa"/>
            <w:gridSpan w:val="2"/>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Indo-Aryan Languages and Assamese</w:t>
            </w:r>
          </w:p>
        </w:tc>
        <w:tc>
          <w:tcPr>
            <w:tcW w:w="8680" w:type="dxa"/>
            <w:gridSpan w:val="2"/>
            <w:tcBorders>
              <w:top w:val="single" w:sz="4" w:space="0" w:color="auto"/>
              <w:left w:val="single" w:sz="4" w:space="0" w:color="auto"/>
              <w:bottom w:val="single" w:sz="4" w:space="0" w:color="auto"/>
              <w:right w:val="single" w:sz="4" w:space="0" w:color="auto"/>
            </w:tcBorders>
          </w:tcPr>
          <w:p w:rsidR="00D7640D" w:rsidRPr="006A352B" w:rsidRDefault="00D7640D" w:rsidP="00AC263D">
            <w:pPr>
              <w:rPr>
                <w:rFonts w:ascii="Times New Roman" w:hAnsi="Times New Roman" w:cs="Times New Roman"/>
                <w:sz w:val="24"/>
                <w:szCs w:val="24"/>
              </w:rPr>
            </w:pPr>
            <w:r w:rsidRPr="006A352B">
              <w:rPr>
                <w:rFonts w:ascii="Times New Roman" w:hAnsi="Times New Roman" w:cs="Times New Roman"/>
                <w:sz w:val="24"/>
                <w:szCs w:val="24"/>
              </w:rPr>
              <w:t>To enable the students 1) to explain the Origin and development of Indo-Aryan Languages and Assamese.</w:t>
            </w:r>
            <w:r w:rsidRPr="006A352B">
              <w:rPr>
                <w:sz w:val="24"/>
                <w:szCs w:val="24"/>
              </w:rPr>
              <w:t xml:space="preserve"> 2) </w:t>
            </w:r>
            <w:proofErr w:type="gramStart"/>
            <w:r w:rsidRPr="006A352B">
              <w:rPr>
                <w:sz w:val="24"/>
                <w:szCs w:val="24"/>
              </w:rPr>
              <w:t>to</w:t>
            </w:r>
            <w:proofErr w:type="gramEnd"/>
            <w:r w:rsidRPr="006A352B">
              <w:rPr>
                <w:sz w:val="24"/>
                <w:szCs w:val="24"/>
              </w:rPr>
              <w:t xml:space="preserve"> introduce the basic concept and characteristics of Sanskrit, </w:t>
            </w:r>
            <w:proofErr w:type="spellStart"/>
            <w:r w:rsidRPr="006A352B">
              <w:rPr>
                <w:sz w:val="24"/>
                <w:szCs w:val="24"/>
              </w:rPr>
              <w:t>Pali</w:t>
            </w:r>
            <w:proofErr w:type="spellEnd"/>
            <w:r w:rsidRPr="006A352B">
              <w:rPr>
                <w:sz w:val="24"/>
                <w:szCs w:val="24"/>
              </w:rPr>
              <w:t xml:space="preserve"> and </w:t>
            </w:r>
            <w:proofErr w:type="spellStart"/>
            <w:r w:rsidRPr="006A352B">
              <w:rPr>
                <w:sz w:val="24"/>
                <w:szCs w:val="24"/>
              </w:rPr>
              <w:t>Prakrit</w:t>
            </w:r>
            <w:proofErr w:type="spellEnd"/>
            <w:r w:rsidRPr="006A352B">
              <w:rPr>
                <w:sz w:val="24"/>
                <w:szCs w:val="24"/>
              </w:rPr>
              <w:t xml:space="preserve"> through selected texts.</w:t>
            </w:r>
          </w:p>
        </w:tc>
      </w:tr>
      <w:tr w:rsidR="00D7640D" w:rsidTr="00D7640D">
        <w:trPr>
          <w:trHeight w:val="847"/>
        </w:trPr>
        <w:tc>
          <w:tcPr>
            <w:tcW w:w="1638" w:type="dxa"/>
            <w:vMerge/>
            <w:tcBorders>
              <w:left w:val="single" w:sz="4" w:space="0" w:color="auto"/>
              <w:right w:val="single" w:sz="4" w:space="0" w:color="auto"/>
            </w:tcBorders>
            <w:vAlign w:val="center"/>
            <w:hideMark/>
          </w:tcPr>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Paper- C10</w:t>
            </w:r>
          </w:p>
        </w:tc>
        <w:tc>
          <w:tcPr>
            <w:tcW w:w="1846"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Selection from Assamese Prose</w:t>
            </w:r>
          </w:p>
        </w:tc>
        <w:tc>
          <w:tcPr>
            <w:tcW w:w="8680"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 xml:space="preserve">In this paper the Origin of Assamese Prose and development from ancient </w:t>
            </w:r>
            <w:proofErr w:type="spellStart"/>
            <w:r>
              <w:rPr>
                <w:rFonts w:ascii="Times New Roman" w:hAnsi="Times New Roman" w:cs="Times New Roman"/>
                <w:sz w:val="24"/>
                <w:szCs w:val="24"/>
              </w:rPr>
              <w:t>assamese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to  present</w:t>
            </w:r>
            <w:proofErr w:type="gramEnd"/>
            <w:r>
              <w:rPr>
                <w:rFonts w:ascii="Times New Roman" w:hAnsi="Times New Roman" w:cs="Times New Roman"/>
                <w:sz w:val="24"/>
                <w:szCs w:val="24"/>
              </w:rPr>
              <w:t xml:space="preserve"> Assamese Prose.</w:t>
            </w:r>
          </w:p>
        </w:tc>
      </w:tr>
      <w:tr w:rsidR="00D7640D" w:rsidTr="00D7640D">
        <w:trPr>
          <w:trHeight w:val="847"/>
        </w:trPr>
        <w:tc>
          <w:tcPr>
            <w:tcW w:w="1638" w:type="dxa"/>
            <w:vMerge/>
            <w:tcBorders>
              <w:left w:val="single" w:sz="4" w:space="0" w:color="auto"/>
              <w:bottom w:val="single" w:sz="4" w:space="0" w:color="auto"/>
              <w:right w:val="single" w:sz="4" w:space="0" w:color="auto"/>
            </w:tcBorders>
            <w:vAlign w:val="center"/>
          </w:tcPr>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GE-4</w:t>
            </w:r>
          </w:p>
        </w:tc>
        <w:tc>
          <w:tcPr>
            <w:tcW w:w="1846" w:type="dxa"/>
            <w:gridSpan w:val="2"/>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Sociology of Literature</w:t>
            </w:r>
          </w:p>
        </w:tc>
        <w:tc>
          <w:tcPr>
            <w:tcW w:w="8680" w:type="dxa"/>
            <w:gridSpan w:val="2"/>
            <w:tcBorders>
              <w:top w:val="single" w:sz="4" w:space="0" w:color="auto"/>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proofErr w:type="spellStart"/>
            <w:r>
              <w:rPr>
                <w:rFonts w:ascii="Times New Roman" w:hAnsi="Times New Roman" w:cs="Times New Roman"/>
                <w:sz w:val="24"/>
                <w:szCs w:val="24"/>
              </w:rPr>
              <w:t>Inclouding</w:t>
            </w:r>
            <w:proofErr w:type="spellEnd"/>
            <w:r>
              <w:rPr>
                <w:rFonts w:ascii="Times New Roman" w:hAnsi="Times New Roman" w:cs="Times New Roman"/>
                <w:sz w:val="24"/>
                <w:szCs w:val="24"/>
              </w:rPr>
              <w:t xml:space="preserve"> in this paper Literature and </w:t>
            </w:r>
            <w:proofErr w:type="spellStart"/>
            <w:r>
              <w:rPr>
                <w:rFonts w:ascii="Times New Roman" w:hAnsi="Times New Roman" w:cs="Times New Roman"/>
                <w:sz w:val="24"/>
                <w:szCs w:val="24"/>
              </w:rPr>
              <w:t>Socity</w:t>
            </w:r>
            <w:proofErr w:type="spellEnd"/>
            <w:r>
              <w:rPr>
                <w:rFonts w:ascii="Times New Roman" w:hAnsi="Times New Roman" w:cs="Times New Roman"/>
                <w:sz w:val="24"/>
                <w:szCs w:val="24"/>
              </w:rPr>
              <w:t xml:space="preserve">, study of Sociology of literature, practical study of sociology of selected literature. Such as- </w:t>
            </w:r>
            <w:proofErr w:type="spellStart"/>
            <w:r>
              <w:rPr>
                <w:rFonts w:ascii="Times New Roman" w:hAnsi="Times New Roman" w:cs="Times New Roman"/>
                <w:sz w:val="24"/>
                <w:szCs w:val="24"/>
              </w:rPr>
              <w:t>Jibanar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Avijatree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Magareebar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Chiraj</w:t>
            </w:r>
            <w:proofErr w:type="spellEnd"/>
          </w:p>
        </w:tc>
      </w:tr>
      <w:tr w:rsidR="00D7640D" w:rsidTr="00D7640D">
        <w:trPr>
          <w:trHeight w:val="280"/>
        </w:trPr>
        <w:tc>
          <w:tcPr>
            <w:tcW w:w="1638" w:type="dxa"/>
            <w:vMerge w:val="restart"/>
            <w:tcBorders>
              <w:top w:val="single" w:sz="4" w:space="0" w:color="auto"/>
              <w:left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Fifth semester</w:t>
            </w:r>
          </w:p>
        </w:tc>
        <w:tc>
          <w:tcPr>
            <w:tcW w:w="1303" w:type="dxa"/>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Paper- C11</w:t>
            </w:r>
          </w:p>
        </w:tc>
        <w:tc>
          <w:tcPr>
            <w:tcW w:w="1846"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Assamese Drama</w:t>
            </w:r>
          </w:p>
        </w:tc>
        <w:tc>
          <w:tcPr>
            <w:tcW w:w="8680"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pStyle w:val="Default"/>
            </w:pPr>
            <w:r>
              <w:t xml:space="preserve">To enable the students-1) Growth and development of Assamese Drama and theatre (stage) 2) study the selected Assamese drama to gain knowledge of different types of drama in Assamese. </w:t>
            </w:r>
          </w:p>
        </w:tc>
      </w:tr>
      <w:tr w:rsidR="00D7640D" w:rsidTr="00D7640D">
        <w:trPr>
          <w:trHeight w:val="280"/>
        </w:trPr>
        <w:tc>
          <w:tcPr>
            <w:tcW w:w="1638" w:type="dxa"/>
            <w:vMerge/>
            <w:tcBorders>
              <w:left w:val="single" w:sz="4" w:space="0" w:color="auto"/>
              <w:right w:val="single" w:sz="4" w:space="0" w:color="auto"/>
            </w:tcBorders>
          </w:tcPr>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Paper- C12</w:t>
            </w:r>
          </w:p>
        </w:tc>
        <w:tc>
          <w:tcPr>
            <w:tcW w:w="1846"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Studies on Assamese Linguistics</w:t>
            </w:r>
          </w:p>
        </w:tc>
        <w:tc>
          <w:tcPr>
            <w:tcW w:w="8680"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t xml:space="preserve">Students learn about the basic concept of speech organ. Students also develop their knowledge of Phonology, Morphology, </w:t>
            </w:r>
            <w:proofErr w:type="gramStart"/>
            <w:r>
              <w:t>Syntax</w:t>
            </w:r>
            <w:proofErr w:type="gramEnd"/>
            <w:r>
              <w:t xml:space="preserve"> and word formation of Assamese Language through this paper.</w:t>
            </w:r>
          </w:p>
        </w:tc>
      </w:tr>
      <w:tr w:rsidR="00D7640D" w:rsidTr="00D7640D">
        <w:trPr>
          <w:trHeight w:val="268"/>
        </w:trPr>
        <w:tc>
          <w:tcPr>
            <w:tcW w:w="1638" w:type="dxa"/>
            <w:vMerge/>
            <w:tcBorders>
              <w:left w:val="single" w:sz="4" w:space="0" w:color="auto"/>
              <w:right w:val="single" w:sz="4" w:space="0" w:color="auto"/>
            </w:tcBorders>
          </w:tcPr>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Paper- DSE-1</w:t>
            </w:r>
          </w:p>
        </w:tc>
        <w:tc>
          <w:tcPr>
            <w:tcW w:w="1846"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Assamese Grammar, Lexicon and Idiomatic Usages</w:t>
            </w:r>
          </w:p>
        </w:tc>
        <w:tc>
          <w:tcPr>
            <w:tcW w:w="8680"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To enable the students-1. Pronunciation and spelling of Assamese Language 2. Basic concept of Assamese Grammar such as Derivatives, Affix and Suffixes, Number, Gender etc. 3. Basic concept of Assamese Dictionary. 4. Technical term and administrative technical term. 5. Idiom and Phrases of Assamese language.</w:t>
            </w:r>
          </w:p>
        </w:tc>
      </w:tr>
      <w:tr w:rsidR="00D7640D" w:rsidTr="00D7640D">
        <w:trPr>
          <w:trHeight w:val="130"/>
        </w:trPr>
        <w:tc>
          <w:tcPr>
            <w:tcW w:w="1638" w:type="dxa"/>
            <w:vMerge/>
            <w:tcBorders>
              <w:left w:val="single" w:sz="4" w:space="0" w:color="auto"/>
              <w:bottom w:val="single" w:sz="4" w:space="0" w:color="auto"/>
              <w:right w:val="single" w:sz="4" w:space="0" w:color="auto"/>
            </w:tcBorders>
          </w:tcPr>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Paper-DSE-2</w:t>
            </w:r>
          </w:p>
        </w:tc>
        <w:tc>
          <w:tcPr>
            <w:tcW w:w="1846"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Introduction to Indian Literature</w:t>
            </w:r>
          </w:p>
        </w:tc>
        <w:tc>
          <w:tcPr>
            <w:tcW w:w="8680"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pStyle w:val="Default"/>
              <w:spacing w:after="27"/>
              <w:rPr>
                <w:sz w:val="23"/>
                <w:szCs w:val="23"/>
              </w:rPr>
            </w:pPr>
            <w:r>
              <w:rPr>
                <w:sz w:val="23"/>
                <w:szCs w:val="23"/>
              </w:rPr>
              <w:t xml:space="preserve">To introduce the concept and relevant of Comparative Literature, its introduction and definition. Students learn about the idea of Indian Comparative Literature. </w:t>
            </w:r>
          </w:p>
        </w:tc>
      </w:tr>
      <w:tr w:rsidR="00D7640D" w:rsidTr="00D7640D">
        <w:trPr>
          <w:trHeight w:val="330"/>
        </w:trPr>
        <w:tc>
          <w:tcPr>
            <w:tcW w:w="1638" w:type="dxa"/>
            <w:vMerge w:val="restart"/>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Sixth Semester</w:t>
            </w:r>
          </w:p>
        </w:tc>
        <w:tc>
          <w:tcPr>
            <w:tcW w:w="1303" w:type="dxa"/>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Paper- C13</w:t>
            </w:r>
          </w:p>
        </w:tc>
        <w:tc>
          <w:tcPr>
            <w:tcW w:w="1846"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Selection from Assamese Prose</w:t>
            </w:r>
          </w:p>
        </w:tc>
        <w:tc>
          <w:tcPr>
            <w:tcW w:w="8680"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 xml:space="preserve">Students Learn about selection from Assamese prose, such as- Short Story, Novel, Biography and Auto-Biography, etc. </w:t>
            </w:r>
          </w:p>
          <w:p w:rsidR="00D7640D" w:rsidRDefault="00D7640D" w:rsidP="00AC263D">
            <w:pPr>
              <w:rPr>
                <w:rFonts w:ascii="Times New Roman" w:hAnsi="Times New Roman" w:cs="Times New Roman"/>
                <w:sz w:val="24"/>
                <w:szCs w:val="24"/>
              </w:rPr>
            </w:pPr>
          </w:p>
        </w:tc>
      </w:tr>
      <w:tr w:rsidR="00D7640D" w:rsidTr="00D7640D">
        <w:trPr>
          <w:trHeight w:val="140"/>
        </w:trPr>
        <w:tc>
          <w:tcPr>
            <w:tcW w:w="1638" w:type="dxa"/>
            <w:vMerge/>
            <w:tcBorders>
              <w:top w:val="single" w:sz="4" w:space="0" w:color="auto"/>
              <w:left w:val="single" w:sz="4" w:space="0" w:color="auto"/>
              <w:bottom w:val="single" w:sz="4" w:space="0" w:color="auto"/>
              <w:right w:val="single" w:sz="4" w:space="0" w:color="auto"/>
            </w:tcBorders>
            <w:vAlign w:val="center"/>
            <w:hideMark/>
          </w:tcPr>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Paper- C14</w:t>
            </w:r>
          </w:p>
        </w:tc>
        <w:tc>
          <w:tcPr>
            <w:tcW w:w="1846"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Language and Script of Assam</w:t>
            </w:r>
          </w:p>
        </w:tc>
        <w:tc>
          <w:tcPr>
            <w:tcW w:w="8680"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pStyle w:val="Default"/>
              <w:rPr>
                <w:sz w:val="23"/>
                <w:szCs w:val="23"/>
              </w:rPr>
            </w:pPr>
            <w:r>
              <w:rPr>
                <w:lang w:val="en-US"/>
              </w:rPr>
              <w:t>To enable the students-</w:t>
            </w:r>
            <w:r>
              <w:t xml:space="preserve">1) Basic concept of Languages of Assam i.e., Indo-Aryan and Non-Indo-Aryan languages. 2. Characteristics of Assamese Language and its Dialects.3. Chino-Tibetan languages of Assam.4. Exchange of element in Assamese language and Non-Indo-Aryan languages of Assam.  </w:t>
            </w:r>
          </w:p>
        </w:tc>
      </w:tr>
      <w:tr w:rsidR="00D7640D" w:rsidTr="00D7640D">
        <w:trPr>
          <w:trHeight w:val="140"/>
        </w:trPr>
        <w:tc>
          <w:tcPr>
            <w:tcW w:w="1638" w:type="dxa"/>
            <w:vMerge/>
            <w:tcBorders>
              <w:top w:val="single" w:sz="4" w:space="0" w:color="auto"/>
              <w:left w:val="single" w:sz="4" w:space="0" w:color="auto"/>
              <w:bottom w:val="single" w:sz="4" w:space="0" w:color="auto"/>
              <w:right w:val="single" w:sz="4" w:space="0" w:color="auto"/>
            </w:tcBorders>
            <w:vAlign w:val="center"/>
            <w:hideMark/>
          </w:tcPr>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Paper- DSE-3</w:t>
            </w:r>
          </w:p>
        </w:tc>
        <w:tc>
          <w:tcPr>
            <w:tcW w:w="1846"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Introduction to World Literature</w:t>
            </w:r>
          </w:p>
        </w:tc>
        <w:tc>
          <w:tcPr>
            <w:tcW w:w="8680"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pStyle w:val="Default"/>
            </w:pPr>
            <w:r>
              <w:t xml:space="preserve">This paper helps the students to understand the basic concept of world literature through some selected </w:t>
            </w:r>
            <w:proofErr w:type="gramStart"/>
            <w:r>
              <w:t>texts .</w:t>
            </w:r>
            <w:proofErr w:type="gramEnd"/>
          </w:p>
        </w:tc>
      </w:tr>
      <w:tr w:rsidR="00D7640D" w:rsidTr="00D7640D">
        <w:trPr>
          <w:trHeight w:val="140"/>
        </w:trPr>
        <w:tc>
          <w:tcPr>
            <w:tcW w:w="1638" w:type="dxa"/>
            <w:vMerge/>
            <w:tcBorders>
              <w:top w:val="single" w:sz="4" w:space="0" w:color="auto"/>
              <w:left w:val="single" w:sz="4" w:space="0" w:color="auto"/>
              <w:bottom w:val="single" w:sz="4" w:space="0" w:color="auto"/>
              <w:right w:val="single" w:sz="4" w:space="0" w:color="auto"/>
            </w:tcBorders>
            <w:vAlign w:val="center"/>
            <w:hideMark/>
          </w:tcPr>
          <w:p w:rsidR="00D7640D" w:rsidRDefault="00D7640D" w:rsidP="00AC263D">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Paper- DSE-4(A)</w:t>
            </w: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DSE-4(B)</w:t>
            </w:r>
          </w:p>
        </w:tc>
        <w:tc>
          <w:tcPr>
            <w:tcW w:w="1846"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DSE-4(A) Special Author</w:t>
            </w:r>
          </w:p>
          <w:p w:rsidR="00D7640D" w:rsidRDefault="00D7640D" w:rsidP="00AC263D">
            <w:pPr>
              <w:rPr>
                <w:rFonts w:ascii="Times New Roman" w:hAnsi="Times New Roman" w:cs="Times New Roman"/>
                <w:sz w:val="24"/>
                <w:szCs w:val="24"/>
              </w:rPr>
            </w:pPr>
          </w:p>
          <w:p w:rsidR="002C7EBC" w:rsidRDefault="002C7EBC"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DSE-4(B)</w:t>
            </w:r>
          </w:p>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Project</w:t>
            </w:r>
          </w:p>
        </w:tc>
        <w:tc>
          <w:tcPr>
            <w:tcW w:w="8680" w:type="dxa"/>
            <w:gridSpan w:val="2"/>
            <w:tcBorders>
              <w:top w:val="single" w:sz="4" w:space="0" w:color="auto"/>
              <w:left w:val="single" w:sz="4" w:space="0" w:color="auto"/>
              <w:bottom w:val="single" w:sz="4" w:space="0" w:color="auto"/>
              <w:right w:val="single" w:sz="4" w:space="0" w:color="auto"/>
            </w:tcBorders>
            <w:hideMark/>
          </w:tcPr>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 xml:space="preserve">Through this paper students learn one of the selected </w:t>
            </w:r>
            <w:proofErr w:type="gramStart"/>
            <w:r>
              <w:rPr>
                <w:rFonts w:ascii="Times New Roman" w:hAnsi="Times New Roman" w:cs="Times New Roman"/>
                <w:sz w:val="24"/>
                <w:szCs w:val="24"/>
              </w:rPr>
              <w:t>author</w:t>
            </w:r>
            <w:proofErr w:type="gramEnd"/>
            <w:r>
              <w:rPr>
                <w:rFonts w:ascii="Times New Roman" w:hAnsi="Times New Roman" w:cs="Times New Roman"/>
                <w:sz w:val="24"/>
                <w:szCs w:val="24"/>
              </w:rPr>
              <w:t xml:space="preserve"> as 1. </w:t>
            </w:r>
            <w:proofErr w:type="spellStart"/>
            <w:r>
              <w:rPr>
                <w:rFonts w:ascii="Times New Roman" w:hAnsi="Times New Roman" w:cs="Times New Roman"/>
                <w:sz w:val="24"/>
                <w:szCs w:val="24"/>
              </w:rPr>
              <w:t>Bhupen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Hazarika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Bhabendranath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saikia</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Birendra</w:t>
            </w:r>
            <w:proofErr w:type="spellEnd"/>
            <w:r>
              <w:rPr>
                <w:rFonts w:ascii="Times New Roman" w:hAnsi="Times New Roman" w:cs="Times New Roman"/>
                <w:sz w:val="24"/>
                <w:szCs w:val="24"/>
              </w:rPr>
              <w:t xml:space="preserve"> Kumar </w:t>
            </w:r>
            <w:proofErr w:type="spellStart"/>
            <w:r>
              <w:rPr>
                <w:rFonts w:ascii="Times New Roman" w:hAnsi="Times New Roman" w:cs="Times New Roman"/>
                <w:sz w:val="24"/>
                <w:szCs w:val="24"/>
              </w:rPr>
              <w:t>Vattacharya</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Mamoni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Raysom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Goswami</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Nirupama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Borgohain</w:t>
            </w:r>
            <w:proofErr w:type="spellEnd"/>
          </w:p>
          <w:p w:rsidR="00D7640D" w:rsidRDefault="00D7640D" w:rsidP="00AC263D">
            <w:pPr>
              <w:rPr>
                <w:rFonts w:ascii="Times New Roman" w:hAnsi="Times New Roman" w:cs="Times New Roman"/>
                <w:sz w:val="24"/>
                <w:szCs w:val="24"/>
              </w:rPr>
            </w:pPr>
          </w:p>
          <w:p w:rsidR="00D7640D" w:rsidRDefault="00D7640D" w:rsidP="00AC263D">
            <w:pPr>
              <w:rPr>
                <w:rFonts w:ascii="Times New Roman" w:hAnsi="Times New Roman" w:cs="Times New Roman"/>
                <w:sz w:val="24"/>
                <w:szCs w:val="24"/>
              </w:rPr>
            </w:pPr>
            <w:r>
              <w:rPr>
                <w:rFonts w:ascii="Times New Roman" w:hAnsi="Times New Roman" w:cs="Times New Roman"/>
                <w:sz w:val="24"/>
                <w:szCs w:val="24"/>
              </w:rPr>
              <w:t xml:space="preserve"> Students learn about how can do their Research Work.</w:t>
            </w:r>
          </w:p>
        </w:tc>
      </w:tr>
      <w:bookmarkEnd w:id="0"/>
    </w:tbl>
    <w:p w:rsidR="00FB4258" w:rsidRDefault="00FB4258" w:rsidP="00B47B1E">
      <w:pPr>
        <w:tabs>
          <w:tab w:val="right" w:pos="900"/>
          <w:tab w:val="right" w:pos="23580"/>
        </w:tabs>
        <w:ind w:left="1440" w:right="1440" w:hanging="720"/>
        <w:rPr>
          <w:b/>
          <w:bCs/>
          <w:sz w:val="28"/>
          <w:szCs w:val="32"/>
        </w:rPr>
      </w:pPr>
    </w:p>
    <w:tbl>
      <w:tblPr>
        <w:tblStyle w:val="TableGrid"/>
        <w:tblW w:w="0" w:type="auto"/>
        <w:tblLook w:val="04A0"/>
      </w:tblPr>
      <w:tblGrid>
        <w:gridCol w:w="3294"/>
        <w:gridCol w:w="3294"/>
        <w:gridCol w:w="3294"/>
        <w:gridCol w:w="3294"/>
      </w:tblGrid>
      <w:tr w:rsidR="00D7640D" w:rsidTr="00D7640D">
        <w:tc>
          <w:tcPr>
            <w:tcW w:w="3294" w:type="dxa"/>
            <w:vAlign w:val="center"/>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1</w:t>
            </w:r>
            <w:r w:rsidRPr="00AB707F">
              <w:rPr>
                <w:rFonts w:ascii="Times New Roman" w:hAnsi="Times New Roman" w:cs="Times New Roman"/>
                <w:sz w:val="24"/>
                <w:szCs w:val="24"/>
                <w:vertAlign w:val="superscript"/>
              </w:rPr>
              <w:t>st</w:t>
            </w:r>
            <w:r>
              <w:rPr>
                <w:rFonts w:ascii="Times New Roman" w:hAnsi="Times New Roman" w:cs="Times New Roman"/>
                <w:sz w:val="24"/>
                <w:szCs w:val="24"/>
              </w:rPr>
              <w:t xml:space="preserve"> Semester</w:t>
            </w:r>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Paper-DSC-1(A)</w:t>
            </w:r>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Language and script of Assam</w:t>
            </w:r>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 xml:space="preserve">To enable the students 1.To </w:t>
            </w:r>
            <w:proofErr w:type="gramStart"/>
            <w:r>
              <w:rPr>
                <w:rFonts w:ascii="Times New Roman" w:hAnsi="Times New Roman" w:cs="Times New Roman"/>
                <w:sz w:val="24"/>
                <w:szCs w:val="24"/>
              </w:rPr>
              <w:t>explain</w:t>
            </w:r>
            <w:proofErr w:type="gramEnd"/>
            <w:r>
              <w:rPr>
                <w:rFonts w:ascii="Times New Roman" w:hAnsi="Times New Roman" w:cs="Times New Roman"/>
                <w:sz w:val="24"/>
                <w:szCs w:val="24"/>
              </w:rPr>
              <w:t xml:space="preserve"> the growth and development of Assamese Language and script 2. Characteristics of Assamese Language.3. Basic concept and characteristics of Dialects of Assamese language.</w:t>
            </w:r>
          </w:p>
        </w:tc>
      </w:tr>
      <w:tr w:rsidR="00D7640D" w:rsidTr="00D7640D">
        <w:tc>
          <w:tcPr>
            <w:tcW w:w="3294" w:type="dxa"/>
            <w:vAlign w:val="center"/>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2</w:t>
            </w:r>
            <w:r w:rsidRPr="00940F63">
              <w:rPr>
                <w:rFonts w:ascii="Times New Roman" w:hAnsi="Times New Roman" w:cs="Times New Roman"/>
                <w:sz w:val="24"/>
                <w:szCs w:val="24"/>
                <w:vertAlign w:val="superscript"/>
              </w:rPr>
              <w:t>nd</w:t>
            </w:r>
            <w:r>
              <w:rPr>
                <w:rFonts w:ascii="Times New Roman" w:hAnsi="Times New Roman" w:cs="Times New Roman"/>
                <w:sz w:val="24"/>
                <w:szCs w:val="24"/>
              </w:rPr>
              <w:t xml:space="preserve"> Semester</w:t>
            </w:r>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Paper- DSC-1(B)</w:t>
            </w:r>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Assamese Prose</w:t>
            </w:r>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 xml:space="preserve">Students understand growth and development of Assamese prose. Study the selected prose of Assamese prose literature they aware of the different form (genre) of Assamese prose. </w:t>
            </w:r>
          </w:p>
        </w:tc>
      </w:tr>
      <w:tr w:rsidR="00D7640D" w:rsidTr="00D7640D">
        <w:tc>
          <w:tcPr>
            <w:tcW w:w="3294" w:type="dxa"/>
            <w:vAlign w:val="center"/>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3</w:t>
            </w:r>
            <w:r w:rsidRPr="00940F63">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spellStart"/>
            <w:r>
              <w:rPr>
                <w:rFonts w:ascii="Times New Roman" w:hAnsi="Times New Roman" w:cs="Times New Roman"/>
                <w:sz w:val="24"/>
                <w:szCs w:val="24"/>
              </w:rPr>
              <w:t>Sem</w:t>
            </w:r>
            <w:proofErr w:type="spellEnd"/>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Paper-</w:t>
            </w:r>
          </w:p>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DSC-1(C)</w:t>
            </w:r>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Assamese Poetry and Drama</w:t>
            </w:r>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 xml:space="preserve">Students able to learn about history of Assamese poetry and drama. </w:t>
            </w:r>
            <w:proofErr w:type="gramStart"/>
            <w:r>
              <w:rPr>
                <w:rFonts w:ascii="Times New Roman" w:hAnsi="Times New Roman" w:cs="Times New Roman"/>
                <w:sz w:val="24"/>
                <w:szCs w:val="24"/>
              </w:rPr>
              <w:t>Student also learn</w:t>
            </w:r>
            <w:proofErr w:type="gramEnd"/>
            <w:r>
              <w:rPr>
                <w:rFonts w:ascii="Times New Roman" w:hAnsi="Times New Roman" w:cs="Times New Roman"/>
                <w:sz w:val="24"/>
                <w:szCs w:val="24"/>
              </w:rPr>
              <w:t xml:space="preserve"> Assamese selected poem and drama. </w:t>
            </w:r>
          </w:p>
        </w:tc>
      </w:tr>
      <w:tr w:rsidR="00D7640D" w:rsidTr="00D7640D">
        <w:tc>
          <w:tcPr>
            <w:tcW w:w="3294" w:type="dxa"/>
            <w:vAlign w:val="center"/>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3</w:t>
            </w:r>
            <w:r w:rsidRPr="00394F3F">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spellStart"/>
            <w:r>
              <w:rPr>
                <w:rFonts w:ascii="Times New Roman" w:hAnsi="Times New Roman" w:cs="Times New Roman"/>
                <w:sz w:val="24"/>
                <w:szCs w:val="24"/>
              </w:rPr>
              <w:t>Sem</w:t>
            </w:r>
            <w:proofErr w:type="spellEnd"/>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MIL-1</w:t>
            </w:r>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History of Assamese Literature</w:t>
            </w:r>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 xml:space="preserve">This paper helps the students to know the different division of Assamese Literature and they learn about </w:t>
            </w:r>
            <w:proofErr w:type="gramStart"/>
            <w:r>
              <w:rPr>
                <w:rFonts w:ascii="Times New Roman" w:hAnsi="Times New Roman" w:cs="Times New Roman"/>
                <w:sz w:val="24"/>
                <w:szCs w:val="24"/>
              </w:rPr>
              <w:t>specially</w:t>
            </w:r>
            <w:proofErr w:type="gramEnd"/>
            <w:r>
              <w:rPr>
                <w:rFonts w:ascii="Times New Roman" w:hAnsi="Times New Roman" w:cs="Times New Roman"/>
                <w:sz w:val="24"/>
                <w:szCs w:val="24"/>
              </w:rPr>
              <w:t xml:space="preserve"> from beginning to pre-</w:t>
            </w:r>
            <w:proofErr w:type="spellStart"/>
            <w:r>
              <w:rPr>
                <w:rFonts w:ascii="Times New Roman" w:hAnsi="Times New Roman" w:cs="Times New Roman"/>
                <w:sz w:val="24"/>
                <w:szCs w:val="24"/>
              </w:rPr>
              <w:t>sankari</w:t>
            </w:r>
            <w:proofErr w:type="spellEnd"/>
            <w:r>
              <w:rPr>
                <w:rFonts w:ascii="Times New Roman" w:hAnsi="Times New Roman" w:cs="Times New Roman"/>
                <w:sz w:val="24"/>
                <w:szCs w:val="24"/>
              </w:rPr>
              <w:t xml:space="preserve"> era to modern literature.</w:t>
            </w:r>
          </w:p>
        </w:tc>
      </w:tr>
      <w:tr w:rsidR="00D7640D" w:rsidTr="00D7640D">
        <w:tc>
          <w:tcPr>
            <w:tcW w:w="3294" w:type="dxa"/>
            <w:vAlign w:val="center"/>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4</w:t>
            </w:r>
            <w:r w:rsidRPr="00E0564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Sem</w:t>
            </w:r>
            <w:proofErr w:type="spellEnd"/>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Paper-DSC-1(D)</w:t>
            </w:r>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Language and Culture of Assam</w:t>
            </w:r>
          </w:p>
        </w:tc>
        <w:tc>
          <w:tcPr>
            <w:tcW w:w="3294" w:type="dxa"/>
          </w:tcPr>
          <w:p w:rsidR="00D7640D" w:rsidRDefault="00D7640D" w:rsidP="00D7640D">
            <w:pPr>
              <w:rPr>
                <w:rFonts w:ascii="Times New Roman" w:hAnsi="Times New Roman" w:cs="Times New Roman"/>
                <w:sz w:val="24"/>
                <w:szCs w:val="24"/>
              </w:rPr>
            </w:pPr>
            <w:r>
              <w:t xml:space="preserve">To enable the students-1) Basic concept of Languages of Assam i.e., Indo-Aryan and Non-Indo-Aryan languages. 2. Chino-Tibetan languages of Assam 3. Assamese Culture 4. Folk Custom and Folk Belief of selected tribe of Assam </w:t>
            </w:r>
            <w:r>
              <w:lastRenderedPageBreak/>
              <w:t xml:space="preserve">5. Festivals of selected tribe  </w:t>
            </w:r>
          </w:p>
        </w:tc>
      </w:tr>
      <w:tr w:rsidR="00D7640D" w:rsidTr="00D7640D">
        <w:tc>
          <w:tcPr>
            <w:tcW w:w="3294" w:type="dxa"/>
            <w:vAlign w:val="center"/>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lastRenderedPageBreak/>
              <w:t>4</w:t>
            </w:r>
            <w:r w:rsidRPr="00E75DD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Sem</w:t>
            </w:r>
            <w:proofErr w:type="spellEnd"/>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MIL-2</w:t>
            </w:r>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Selection from Assamese Literature</w:t>
            </w:r>
          </w:p>
        </w:tc>
        <w:tc>
          <w:tcPr>
            <w:tcW w:w="3294" w:type="dxa"/>
          </w:tcPr>
          <w:p w:rsidR="00D7640D" w:rsidRDefault="00D7640D" w:rsidP="00D7640D">
            <w:pPr>
              <w:jc w:val="both"/>
            </w:pPr>
            <w:r>
              <w:t>Students learn about selection from of Assamese Literature, such as-Poem, Drama, Prose, Short Story and Novel.</w:t>
            </w:r>
          </w:p>
        </w:tc>
      </w:tr>
      <w:tr w:rsidR="00D7640D" w:rsidTr="00D7640D">
        <w:tc>
          <w:tcPr>
            <w:tcW w:w="3294" w:type="dxa"/>
            <w:vAlign w:val="center"/>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5</w:t>
            </w:r>
            <w:r w:rsidRPr="00E75DD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Sem</w:t>
            </w:r>
            <w:proofErr w:type="spellEnd"/>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Paper-DSE-1</w:t>
            </w:r>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 xml:space="preserve">Assamese Grammar, </w:t>
            </w:r>
            <w:proofErr w:type="spellStart"/>
            <w:r>
              <w:rPr>
                <w:rFonts w:ascii="Times New Roman" w:hAnsi="Times New Roman" w:cs="Times New Roman"/>
                <w:sz w:val="24"/>
                <w:szCs w:val="24"/>
              </w:rPr>
              <w:t>Lexion</w:t>
            </w:r>
            <w:proofErr w:type="spellEnd"/>
            <w:r>
              <w:rPr>
                <w:rFonts w:ascii="Times New Roman" w:hAnsi="Times New Roman" w:cs="Times New Roman"/>
                <w:sz w:val="24"/>
                <w:szCs w:val="24"/>
              </w:rPr>
              <w:t xml:space="preserve"> and Idiomatic Usages</w:t>
            </w:r>
          </w:p>
        </w:tc>
        <w:tc>
          <w:tcPr>
            <w:tcW w:w="3294" w:type="dxa"/>
          </w:tcPr>
          <w:p w:rsidR="00D7640D" w:rsidRDefault="00D7640D" w:rsidP="00D7640D">
            <w:pPr>
              <w:jc w:val="both"/>
            </w:pPr>
            <w:r>
              <w:rPr>
                <w:rFonts w:ascii="Times New Roman" w:hAnsi="Times New Roman" w:cs="Times New Roman"/>
                <w:sz w:val="24"/>
                <w:szCs w:val="24"/>
              </w:rPr>
              <w:t>To enable the students-1. Pronunciation and spelling of Assamese Language 2. Basic concept of Assamese Grammar such as Derivatives, Affix and Suffixes, Number, Gender etc. 3. Basic concept of Assamese Dictionary. 4. Technical term and administrative technical term. 5. Idiom and Phrases of Assamese language.</w:t>
            </w:r>
          </w:p>
        </w:tc>
      </w:tr>
      <w:tr w:rsidR="00D7640D" w:rsidTr="00D7640D">
        <w:tc>
          <w:tcPr>
            <w:tcW w:w="3294" w:type="dxa"/>
            <w:vAlign w:val="center"/>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6</w:t>
            </w:r>
            <w:r w:rsidRPr="00507B3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Sem</w:t>
            </w:r>
            <w:proofErr w:type="spellEnd"/>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Paper-DSE-3</w:t>
            </w:r>
          </w:p>
        </w:tc>
        <w:tc>
          <w:tcPr>
            <w:tcW w:w="3294" w:type="dxa"/>
          </w:tcPr>
          <w:p w:rsidR="00D7640D" w:rsidRDefault="00D7640D" w:rsidP="00D7640D">
            <w:pPr>
              <w:rPr>
                <w:rFonts w:ascii="Times New Roman" w:hAnsi="Times New Roman" w:cs="Times New Roman"/>
                <w:sz w:val="24"/>
                <w:szCs w:val="24"/>
              </w:rPr>
            </w:pPr>
            <w:r>
              <w:rPr>
                <w:rFonts w:ascii="Times New Roman" w:hAnsi="Times New Roman" w:cs="Times New Roman"/>
                <w:sz w:val="24"/>
                <w:szCs w:val="24"/>
              </w:rPr>
              <w:t>Introduction to World Literature</w:t>
            </w:r>
          </w:p>
        </w:tc>
        <w:tc>
          <w:tcPr>
            <w:tcW w:w="3294" w:type="dxa"/>
          </w:tcPr>
          <w:p w:rsidR="00D7640D" w:rsidRDefault="00D7640D" w:rsidP="00D7640D">
            <w:pPr>
              <w:jc w:val="both"/>
              <w:rPr>
                <w:rFonts w:ascii="Times New Roman" w:hAnsi="Times New Roman" w:cs="Times New Roman"/>
                <w:sz w:val="24"/>
                <w:szCs w:val="24"/>
              </w:rPr>
            </w:pPr>
            <w:r>
              <w:t>This paper helps the students to understand the basic concept of world literature through some selected texts.</w:t>
            </w:r>
          </w:p>
        </w:tc>
      </w:tr>
    </w:tbl>
    <w:p w:rsidR="00AC263D" w:rsidRDefault="00AC263D" w:rsidP="00D7640D">
      <w:pPr>
        <w:tabs>
          <w:tab w:val="right" w:pos="0"/>
          <w:tab w:val="right" w:pos="23580"/>
        </w:tabs>
        <w:ind w:right="1440"/>
        <w:rPr>
          <w:b/>
          <w:bCs/>
          <w:sz w:val="28"/>
          <w:szCs w:val="32"/>
        </w:rPr>
      </w:pPr>
    </w:p>
    <w:p w:rsidR="00AC263D" w:rsidRDefault="00AC263D" w:rsidP="00D7640D">
      <w:pPr>
        <w:tabs>
          <w:tab w:val="right" w:pos="12960"/>
          <w:tab w:val="right" w:pos="23580"/>
        </w:tabs>
        <w:rPr>
          <w:b/>
          <w:bCs/>
          <w:sz w:val="28"/>
          <w:szCs w:val="32"/>
        </w:rPr>
      </w:pPr>
    </w:p>
    <w:p w:rsidR="00AC263D" w:rsidRDefault="00AC263D" w:rsidP="00B47B1E">
      <w:pPr>
        <w:tabs>
          <w:tab w:val="right" w:pos="900"/>
          <w:tab w:val="right" w:pos="23580"/>
        </w:tabs>
        <w:ind w:left="1440" w:right="1440" w:hanging="720"/>
        <w:rPr>
          <w:b/>
          <w:bCs/>
          <w:sz w:val="28"/>
          <w:szCs w:val="32"/>
        </w:rPr>
      </w:pPr>
    </w:p>
    <w:p w:rsidR="00AC263D" w:rsidRDefault="00AC263D" w:rsidP="00B47B1E">
      <w:pPr>
        <w:tabs>
          <w:tab w:val="right" w:pos="900"/>
          <w:tab w:val="right" w:pos="23580"/>
        </w:tabs>
        <w:ind w:left="1440" w:right="1440" w:hanging="720"/>
        <w:rPr>
          <w:b/>
          <w:bCs/>
          <w:sz w:val="28"/>
          <w:szCs w:val="32"/>
        </w:rPr>
      </w:pPr>
    </w:p>
    <w:p w:rsidR="00AC263D" w:rsidRDefault="00AC263D" w:rsidP="00B47B1E">
      <w:pPr>
        <w:tabs>
          <w:tab w:val="right" w:pos="900"/>
          <w:tab w:val="right" w:pos="23580"/>
        </w:tabs>
        <w:ind w:left="1440" w:right="1440" w:hanging="720"/>
        <w:rPr>
          <w:b/>
          <w:bCs/>
          <w:sz w:val="28"/>
          <w:szCs w:val="32"/>
        </w:rPr>
      </w:pPr>
    </w:p>
    <w:p w:rsidR="00AC263D" w:rsidRDefault="00AC263D" w:rsidP="00B47B1E">
      <w:pPr>
        <w:tabs>
          <w:tab w:val="right" w:pos="900"/>
          <w:tab w:val="right" w:pos="23580"/>
        </w:tabs>
        <w:ind w:left="1440" w:right="1440" w:hanging="720"/>
        <w:rPr>
          <w:b/>
          <w:bCs/>
          <w:sz w:val="28"/>
          <w:szCs w:val="32"/>
        </w:rPr>
      </w:pPr>
    </w:p>
    <w:p w:rsidR="00AC263D" w:rsidRDefault="00AC263D" w:rsidP="00B47B1E">
      <w:pPr>
        <w:tabs>
          <w:tab w:val="right" w:pos="900"/>
          <w:tab w:val="right" w:pos="23580"/>
        </w:tabs>
        <w:ind w:left="1440" w:right="1440" w:hanging="720"/>
        <w:rPr>
          <w:b/>
          <w:bCs/>
          <w:sz w:val="28"/>
          <w:szCs w:val="32"/>
        </w:rPr>
      </w:pPr>
    </w:p>
    <w:p w:rsidR="00AC263D" w:rsidRDefault="00AC263D" w:rsidP="00B47B1E">
      <w:pPr>
        <w:tabs>
          <w:tab w:val="right" w:pos="900"/>
          <w:tab w:val="right" w:pos="23580"/>
        </w:tabs>
        <w:ind w:left="1440" w:right="1440" w:hanging="720"/>
        <w:rPr>
          <w:b/>
          <w:bCs/>
          <w:sz w:val="28"/>
          <w:szCs w:val="32"/>
        </w:rPr>
      </w:pPr>
    </w:p>
    <w:p w:rsidR="00AC263D" w:rsidRDefault="00AC263D" w:rsidP="00B47B1E">
      <w:pPr>
        <w:tabs>
          <w:tab w:val="right" w:pos="900"/>
          <w:tab w:val="right" w:pos="23580"/>
        </w:tabs>
        <w:ind w:left="1440" w:right="1440" w:hanging="720"/>
        <w:rPr>
          <w:b/>
          <w:bCs/>
          <w:sz w:val="28"/>
          <w:szCs w:val="32"/>
        </w:rPr>
      </w:pPr>
    </w:p>
    <w:p w:rsidR="00AC263D" w:rsidRDefault="00AC263D" w:rsidP="00B47B1E">
      <w:pPr>
        <w:tabs>
          <w:tab w:val="right" w:pos="900"/>
          <w:tab w:val="right" w:pos="23580"/>
        </w:tabs>
        <w:ind w:left="1440" w:right="1440" w:hanging="720"/>
        <w:rPr>
          <w:b/>
          <w:bCs/>
          <w:sz w:val="28"/>
          <w:szCs w:val="32"/>
        </w:rPr>
      </w:pPr>
    </w:p>
    <w:p w:rsidR="00AC263D" w:rsidRDefault="00AC263D" w:rsidP="00B47B1E">
      <w:pPr>
        <w:tabs>
          <w:tab w:val="right" w:pos="900"/>
          <w:tab w:val="right" w:pos="23580"/>
        </w:tabs>
        <w:ind w:left="1440" w:right="1440" w:hanging="720"/>
        <w:rPr>
          <w:b/>
          <w:bCs/>
          <w:sz w:val="28"/>
          <w:szCs w:val="32"/>
        </w:rPr>
      </w:pPr>
    </w:p>
    <w:p w:rsidR="00AC263D" w:rsidRDefault="00AC263D" w:rsidP="00B47B1E">
      <w:pPr>
        <w:tabs>
          <w:tab w:val="right" w:pos="900"/>
          <w:tab w:val="right" w:pos="23580"/>
        </w:tabs>
        <w:ind w:left="1440" w:right="1440" w:hanging="720"/>
        <w:rPr>
          <w:b/>
          <w:bCs/>
          <w:sz w:val="28"/>
          <w:szCs w:val="32"/>
        </w:rPr>
      </w:pPr>
    </w:p>
    <w:p w:rsidR="00AC263D" w:rsidRDefault="00AC263D" w:rsidP="00B47B1E">
      <w:pPr>
        <w:tabs>
          <w:tab w:val="right" w:pos="900"/>
          <w:tab w:val="right" w:pos="23580"/>
        </w:tabs>
        <w:ind w:left="1440" w:right="1440" w:hanging="720"/>
        <w:rPr>
          <w:b/>
          <w:bCs/>
          <w:sz w:val="28"/>
          <w:szCs w:val="32"/>
        </w:rPr>
      </w:pPr>
      <w:r>
        <w:rPr>
          <w:b/>
          <w:bCs/>
          <w:sz w:val="28"/>
          <w:szCs w:val="32"/>
        </w:rPr>
        <w:t>English</w:t>
      </w:r>
    </w:p>
    <w:p w:rsidR="00AC263D" w:rsidRDefault="00AC263D" w:rsidP="00AC263D">
      <w:pPr>
        <w:rPr>
          <w:rFonts w:ascii="Times New Roman" w:hAnsi="Times New Roman" w:cs="Times New Roman"/>
          <w:b/>
          <w:sz w:val="24"/>
          <w:szCs w:val="24"/>
        </w:rPr>
      </w:pPr>
    </w:p>
    <w:p w:rsidR="00AC263D" w:rsidRDefault="00AC263D" w:rsidP="00AC263D">
      <w:pPr>
        <w:rPr>
          <w:rFonts w:ascii="Times New Roman" w:hAnsi="Times New Roman" w:cs="Times New Roman"/>
          <w:b/>
          <w:sz w:val="24"/>
          <w:szCs w:val="24"/>
        </w:rPr>
      </w:pPr>
    </w:p>
    <w:tbl>
      <w:tblPr>
        <w:tblStyle w:val="TableGrid"/>
        <w:tblpPr w:leftFromText="180" w:rightFromText="180" w:vertAnchor="page" w:horzAnchor="margin" w:tblpY="3824"/>
        <w:tblW w:w="14752" w:type="dxa"/>
        <w:tblLayout w:type="fixed"/>
        <w:tblLook w:val="04A0"/>
      </w:tblPr>
      <w:tblGrid>
        <w:gridCol w:w="1491"/>
        <w:gridCol w:w="2731"/>
        <w:gridCol w:w="1890"/>
        <w:gridCol w:w="8640"/>
      </w:tblGrid>
      <w:tr w:rsidR="00AC263D" w:rsidRPr="00016877" w:rsidTr="00AC263D">
        <w:trPr>
          <w:trHeight w:val="619"/>
        </w:trPr>
        <w:tc>
          <w:tcPr>
            <w:tcW w:w="1491" w:type="dxa"/>
          </w:tcPr>
          <w:p w:rsidR="00AC263D" w:rsidRPr="00016877" w:rsidRDefault="00AC263D" w:rsidP="002D46A9">
            <w:pPr>
              <w:jc w:val="center"/>
              <w:rPr>
                <w:rFonts w:ascii="Times New Roman" w:hAnsi="Times New Roman" w:cs="Times New Roman"/>
                <w:b/>
                <w:sz w:val="24"/>
                <w:szCs w:val="24"/>
              </w:rPr>
            </w:pPr>
            <w:r w:rsidRPr="00016877">
              <w:rPr>
                <w:rFonts w:ascii="Times New Roman" w:hAnsi="Times New Roman" w:cs="Times New Roman"/>
                <w:b/>
                <w:sz w:val="24"/>
                <w:szCs w:val="24"/>
              </w:rPr>
              <w:t>Course</w:t>
            </w:r>
          </w:p>
          <w:p w:rsidR="00AC263D" w:rsidRPr="00016877" w:rsidRDefault="00AC263D" w:rsidP="002D46A9">
            <w:pPr>
              <w:rPr>
                <w:rFonts w:ascii="Times New Roman" w:hAnsi="Times New Roman" w:cs="Times New Roman"/>
                <w:b/>
                <w:sz w:val="24"/>
                <w:szCs w:val="24"/>
              </w:rPr>
            </w:pPr>
          </w:p>
        </w:tc>
        <w:tc>
          <w:tcPr>
            <w:tcW w:w="2731" w:type="dxa"/>
          </w:tcPr>
          <w:p w:rsidR="00AC263D" w:rsidRPr="00016877" w:rsidRDefault="00AC263D" w:rsidP="002D46A9">
            <w:pPr>
              <w:jc w:val="center"/>
              <w:rPr>
                <w:rFonts w:ascii="Times New Roman" w:hAnsi="Times New Roman" w:cs="Times New Roman"/>
                <w:b/>
                <w:sz w:val="24"/>
                <w:szCs w:val="24"/>
              </w:rPr>
            </w:pPr>
            <w:r w:rsidRPr="00016877">
              <w:rPr>
                <w:rFonts w:ascii="Times New Roman" w:hAnsi="Times New Roman" w:cs="Times New Roman"/>
                <w:b/>
                <w:sz w:val="24"/>
                <w:szCs w:val="24"/>
              </w:rPr>
              <w:t>Semester</w:t>
            </w:r>
          </w:p>
        </w:tc>
        <w:tc>
          <w:tcPr>
            <w:tcW w:w="1890" w:type="dxa"/>
          </w:tcPr>
          <w:p w:rsidR="00AC263D" w:rsidRPr="00016877" w:rsidRDefault="00AC263D" w:rsidP="002D46A9">
            <w:pPr>
              <w:jc w:val="center"/>
              <w:rPr>
                <w:rFonts w:ascii="Times New Roman" w:hAnsi="Times New Roman" w:cs="Times New Roman"/>
                <w:sz w:val="24"/>
                <w:szCs w:val="24"/>
              </w:rPr>
            </w:pPr>
          </w:p>
          <w:p w:rsidR="00AC263D" w:rsidRPr="00016877" w:rsidRDefault="00AC263D" w:rsidP="002D46A9">
            <w:pPr>
              <w:jc w:val="center"/>
              <w:rPr>
                <w:rFonts w:ascii="Times New Roman" w:hAnsi="Times New Roman" w:cs="Times New Roman"/>
                <w:sz w:val="24"/>
                <w:szCs w:val="24"/>
              </w:rPr>
            </w:pPr>
            <w:r w:rsidRPr="00016877">
              <w:rPr>
                <w:rFonts w:ascii="Times New Roman" w:hAnsi="Times New Roman" w:cs="Times New Roman"/>
                <w:sz w:val="24"/>
                <w:szCs w:val="24"/>
              </w:rPr>
              <w:t>Paper</w:t>
            </w:r>
          </w:p>
        </w:tc>
        <w:tc>
          <w:tcPr>
            <w:tcW w:w="8640" w:type="dxa"/>
          </w:tcPr>
          <w:p w:rsidR="00AC263D" w:rsidRPr="00016877" w:rsidRDefault="00AC263D" w:rsidP="002D46A9">
            <w:pPr>
              <w:rPr>
                <w:rFonts w:ascii="Times New Roman" w:hAnsi="Times New Roman" w:cs="Times New Roman"/>
                <w:b/>
                <w:sz w:val="24"/>
                <w:szCs w:val="24"/>
              </w:rPr>
            </w:pPr>
            <w:r w:rsidRPr="00016877">
              <w:rPr>
                <w:rFonts w:ascii="Times New Roman" w:hAnsi="Times New Roman" w:cs="Times New Roman"/>
                <w:b/>
                <w:sz w:val="24"/>
                <w:szCs w:val="24"/>
              </w:rPr>
              <w:t>Course outcome</w:t>
            </w:r>
          </w:p>
          <w:p w:rsidR="00AC263D" w:rsidRPr="00016877" w:rsidRDefault="00AC263D" w:rsidP="002D46A9">
            <w:pPr>
              <w:jc w:val="center"/>
              <w:rPr>
                <w:rFonts w:ascii="Times New Roman" w:hAnsi="Times New Roman" w:cs="Times New Roman"/>
                <w:b/>
                <w:sz w:val="24"/>
                <w:szCs w:val="24"/>
              </w:rPr>
            </w:pPr>
          </w:p>
        </w:tc>
      </w:tr>
      <w:tr w:rsidR="00AC263D" w:rsidRPr="00016877" w:rsidTr="00AC263D">
        <w:tc>
          <w:tcPr>
            <w:tcW w:w="1491" w:type="dxa"/>
            <w:vMerge w:val="restart"/>
          </w:tcPr>
          <w:p w:rsidR="00AC263D" w:rsidRPr="00016877" w:rsidRDefault="00AC263D" w:rsidP="002D46A9">
            <w:pPr>
              <w:jc w:val="center"/>
              <w:rPr>
                <w:rFonts w:ascii="Times New Roman" w:hAnsi="Times New Roman" w:cs="Times New Roman"/>
                <w:b/>
                <w:sz w:val="24"/>
                <w:szCs w:val="24"/>
              </w:rPr>
            </w:pPr>
            <w:r w:rsidRPr="00016877">
              <w:rPr>
                <w:rFonts w:ascii="Times New Roman" w:hAnsi="Times New Roman" w:cs="Times New Roman"/>
                <w:b/>
                <w:sz w:val="24"/>
                <w:szCs w:val="24"/>
              </w:rPr>
              <w:t>B.A in English</w:t>
            </w:r>
          </w:p>
          <w:p w:rsidR="00AC263D" w:rsidRPr="00016877" w:rsidRDefault="00AC263D" w:rsidP="002D46A9">
            <w:pPr>
              <w:jc w:val="center"/>
              <w:rPr>
                <w:rFonts w:ascii="Times New Roman" w:hAnsi="Times New Roman" w:cs="Times New Roman"/>
                <w:sz w:val="24"/>
                <w:szCs w:val="24"/>
              </w:rPr>
            </w:pPr>
            <w:r w:rsidRPr="00016877">
              <w:rPr>
                <w:rFonts w:ascii="Times New Roman" w:hAnsi="Times New Roman" w:cs="Times New Roman"/>
                <w:b/>
                <w:sz w:val="24"/>
                <w:szCs w:val="24"/>
              </w:rPr>
              <w:lastRenderedPageBreak/>
              <w:t>(Major Papers)</w:t>
            </w: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lastRenderedPageBreak/>
              <w:t>Semester I</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(10100, 10200)</w:t>
            </w:r>
          </w:p>
          <w:p w:rsidR="00AC263D" w:rsidRPr="00016877" w:rsidRDefault="00AC263D" w:rsidP="002D46A9">
            <w:pPr>
              <w:jc w:val="center"/>
              <w:rPr>
                <w:rFonts w:ascii="Times New Roman" w:hAnsi="Times New Roman" w:cs="Times New Roman"/>
                <w:sz w:val="24"/>
                <w:szCs w:val="24"/>
              </w:rPr>
            </w:pPr>
          </w:p>
        </w:tc>
        <w:tc>
          <w:tcPr>
            <w:tcW w:w="1890" w:type="dxa"/>
          </w:tcPr>
          <w:p w:rsidR="00AC263D" w:rsidRPr="00016877" w:rsidRDefault="00AC263D" w:rsidP="002D46A9">
            <w:pPr>
              <w:autoSpaceDE w:val="0"/>
              <w:autoSpaceDN w:val="0"/>
              <w:adjustRightInd w:val="0"/>
              <w:rPr>
                <w:rFonts w:ascii="Times New Roman" w:hAnsi="Times New Roman" w:cs="Times New Roman"/>
                <w:bCs/>
                <w:sz w:val="24"/>
                <w:szCs w:val="24"/>
              </w:rPr>
            </w:pPr>
            <w:r w:rsidRPr="00016877">
              <w:rPr>
                <w:rFonts w:ascii="Times New Roman" w:hAnsi="Times New Roman" w:cs="Times New Roman"/>
                <w:bCs/>
                <w:sz w:val="24"/>
                <w:szCs w:val="24"/>
              </w:rPr>
              <w:lastRenderedPageBreak/>
              <w:t>Indian Classical Literature</w:t>
            </w:r>
          </w:p>
          <w:p w:rsidR="00AC263D" w:rsidRPr="00016877" w:rsidRDefault="00AC263D" w:rsidP="002D46A9">
            <w:pPr>
              <w:autoSpaceDE w:val="0"/>
              <w:autoSpaceDN w:val="0"/>
              <w:adjustRightInd w:val="0"/>
              <w:rPr>
                <w:rFonts w:ascii="Times New Roman" w:hAnsi="Times New Roman" w:cs="Times New Roman"/>
                <w:bCs/>
                <w:sz w:val="24"/>
                <w:szCs w:val="24"/>
              </w:rPr>
            </w:pPr>
            <w:r w:rsidRPr="00016877">
              <w:rPr>
                <w:rFonts w:ascii="Times New Roman" w:hAnsi="Times New Roman" w:cs="Times New Roman"/>
                <w:bCs/>
                <w:sz w:val="24"/>
                <w:szCs w:val="24"/>
              </w:rPr>
              <w:lastRenderedPageBreak/>
              <w:t>European Classical Literature</w:t>
            </w:r>
          </w:p>
        </w:tc>
        <w:tc>
          <w:tcPr>
            <w:tcW w:w="8640" w:type="dxa"/>
          </w:tcPr>
          <w:p w:rsidR="00AC263D" w:rsidRPr="00016877" w:rsidRDefault="00AC263D" w:rsidP="002D46A9">
            <w:pPr>
              <w:autoSpaceDE w:val="0"/>
              <w:autoSpaceDN w:val="0"/>
              <w:adjustRightInd w:val="0"/>
              <w:jc w:val="both"/>
              <w:rPr>
                <w:rFonts w:ascii="Times New Roman" w:hAnsi="Times New Roman" w:cs="Times New Roman"/>
                <w:szCs w:val="24"/>
              </w:rPr>
            </w:pPr>
            <w:r w:rsidRPr="00016877">
              <w:rPr>
                <w:rFonts w:ascii="Times New Roman" w:hAnsi="Times New Roman" w:cs="Times New Roman"/>
                <w:szCs w:val="24"/>
              </w:rPr>
              <w:lastRenderedPageBreak/>
              <w:t>The paper will enable the students - a) to learn about the rich cultural heritage of ancient Indian literature, especially Sanskrit Literature.</w:t>
            </w:r>
          </w:p>
          <w:p w:rsidR="00AC263D" w:rsidRPr="00016877" w:rsidRDefault="00AC263D" w:rsidP="002D46A9">
            <w:pPr>
              <w:ind w:right="-108"/>
              <w:rPr>
                <w:rFonts w:ascii="Times New Roman" w:hAnsi="Times New Roman" w:cs="Times New Roman"/>
                <w:szCs w:val="24"/>
              </w:rPr>
            </w:pPr>
            <w:r w:rsidRPr="00016877">
              <w:rPr>
                <w:rFonts w:ascii="Times New Roman" w:hAnsi="Times New Roman" w:cs="Times New Roman"/>
                <w:szCs w:val="24"/>
              </w:rPr>
              <w:lastRenderedPageBreak/>
              <w:t xml:space="preserve">b) to acquaint learners with the great heritage of European classical literature, starting from Homer’s epic The Iliad to the satires </w:t>
            </w:r>
          </w:p>
          <w:p w:rsidR="00AC263D" w:rsidRPr="00016877" w:rsidRDefault="00AC263D" w:rsidP="002D46A9">
            <w:pPr>
              <w:rPr>
                <w:rFonts w:ascii="Times New Roman" w:hAnsi="Times New Roman" w:cs="Times New Roman"/>
                <w:szCs w:val="24"/>
              </w:rPr>
            </w:pPr>
            <w:proofErr w:type="gramStart"/>
            <w:r w:rsidRPr="00016877">
              <w:rPr>
                <w:rFonts w:ascii="Times New Roman" w:hAnsi="Times New Roman" w:cs="Times New Roman"/>
                <w:szCs w:val="24"/>
              </w:rPr>
              <w:t>of</w:t>
            </w:r>
            <w:proofErr w:type="gramEnd"/>
            <w:r w:rsidRPr="00016877">
              <w:rPr>
                <w:rFonts w:ascii="Times New Roman" w:hAnsi="Times New Roman" w:cs="Times New Roman"/>
                <w:szCs w:val="24"/>
              </w:rPr>
              <w:t xml:space="preserve"> Horace. The importance of this course rests on the fact that English literature is heavily indebted to the classical works of Greece and Rome.</w:t>
            </w:r>
          </w:p>
          <w:p w:rsidR="00AC263D" w:rsidRPr="00016877" w:rsidRDefault="00AC263D" w:rsidP="002D46A9">
            <w:pPr>
              <w:rPr>
                <w:rFonts w:ascii="Times New Roman" w:hAnsi="Times New Roman" w:cs="Times New Roman"/>
                <w:szCs w:val="24"/>
              </w:rPr>
            </w:pPr>
          </w:p>
          <w:p w:rsidR="00AC263D" w:rsidRPr="00016877" w:rsidRDefault="00AC263D" w:rsidP="002D46A9">
            <w:pPr>
              <w:autoSpaceDE w:val="0"/>
              <w:autoSpaceDN w:val="0"/>
              <w:adjustRightInd w:val="0"/>
              <w:jc w:val="both"/>
              <w:rPr>
                <w:rFonts w:ascii="Times New Roman" w:hAnsi="Times New Roman" w:cs="Times New Roman"/>
                <w:sz w:val="24"/>
                <w:szCs w:val="24"/>
              </w:rPr>
            </w:pPr>
          </w:p>
          <w:p w:rsidR="00AC263D" w:rsidRPr="00016877" w:rsidRDefault="00AC263D" w:rsidP="002D46A9">
            <w:pPr>
              <w:autoSpaceDE w:val="0"/>
              <w:autoSpaceDN w:val="0"/>
              <w:adjustRightInd w:val="0"/>
              <w:jc w:val="both"/>
              <w:rPr>
                <w:rFonts w:ascii="Times New Roman" w:hAnsi="Times New Roman" w:cs="Times New Roman"/>
                <w:sz w:val="24"/>
                <w:szCs w:val="24"/>
              </w:rPr>
            </w:pPr>
          </w:p>
          <w:p w:rsidR="00AC263D" w:rsidRPr="00016877" w:rsidRDefault="00AC263D" w:rsidP="002D46A9">
            <w:pPr>
              <w:autoSpaceDE w:val="0"/>
              <w:autoSpaceDN w:val="0"/>
              <w:adjustRightInd w:val="0"/>
              <w:jc w:val="both"/>
              <w:rPr>
                <w:rFonts w:ascii="Times New Roman" w:hAnsi="Times New Roman" w:cs="Times New Roman"/>
                <w:sz w:val="24"/>
                <w:szCs w:val="24"/>
              </w:rPr>
            </w:pPr>
          </w:p>
        </w:tc>
      </w:tr>
      <w:tr w:rsidR="00AC263D" w:rsidRPr="00016877" w:rsidTr="00AC263D">
        <w:trPr>
          <w:trHeight w:val="6909"/>
        </w:trPr>
        <w:tc>
          <w:tcPr>
            <w:tcW w:w="1491" w:type="dxa"/>
            <w:vMerge/>
          </w:tcPr>
          <w:p w:rsidR="00AC263D" w:rsidRPr="00016877" w:rsidRDefault="00AC263D" w:rsidP="002D46A9">
            <w:pPr>
              <w:jc w:val="center"/>
              <w:rPr>
                <w:rFonts w:ascii="Times New Roman" w:hAnsi="Times New Roman" w:cs="Times New Roman"/>
                <w:sz w:val="24"/>
                <w:szCs w:val="24"/>
              </w:rPr>
            </w:pP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II</w:t>
            </w:r>
          </w:p>
          <w:p w:rsidR="00AC263D"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(20100,</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20200)</w:t>
            </w:r>
          </w:p>
          <w:p w:rsidR="00AC263D" w:rsidRPr="00016877" w:rsidRDefault="00AC263D" w:rsidP="002D46A9">
            <w:pPr>
              <w:jc w:val="center"/>
              <w:rPr>
                <w:rFonts w:ascii="Times New Roman" w:hAnsi="Times New Roman" w:cs="Times New Roman"/>
                <w:sz w:val="24"/>
                <w:szCs w:val="24"/>
              </w:rPr>
            </w:pPr>
          </w:p>
        </w:tc>
        <w:tc>
          <w:tcPr>
            <w:tcW w:w="1890" w:type="dxa"/>
          </w:tcPr>
          <w:p w:rsidR="00AC263D" w:rsidRPr="00016877" w:rsidRDefault="00AC263D" w:rsidP="002D46A9">
            <w:pPr>
              <w:jc w:val="center"/>
              <w:rPr>
                <w:rFonts w:ascii="Times New Roman" w:hAnsi="Times New Roman" w:cs="Times New Roman"/>
                <w:bCs/>
                <w:sz w:val="24"/>
                <w:szCs w:val="24"/>
              </w:rPr>
            </w:pPr>
            <w:r w:rsidRPr="00016877">
              <w:rPr>
                <w:rFonts w:ascii="Times New Roman" w:hAnsi="Times New Roman" w:cs="Times New Roman"/>
                <w:bCs/>
                <w:sz w:val="24"/>
                <w:szCs w:val="24"/>
              </w:rPr>
              <w:t xml:space="preserve"> </w:t>
            </w:r>
          </w:p>
          <w:p w:rsidR="00AC263D" w:rsidRPr="00016877" w:rsidRDefault="00AC263D" w:rsidP="002D46A9">
            <w:pPr>
              <w:pStyle w:val="ListParagraph"/>
              <w:ind w:left="423"/>
              <w:rPr>
                <w:rFonts w:ascii="Times New Roman" w:hAnsi="Times New Roman" w:cs="Times New Roman"/>
                <w:bCs/>
                <w:sz w:val="24"/>
                <w:szCs w:val="24"/>
              </w:rPr>
            </w:pPr>
            <w:r w:rsidRPr="00016877">
              <w:rPr>
                <w:rFonts w:ascii="Times New Roman" w:hAnsi="Times New Roman" w:cs="Times New Roman"/>
                <w:bCs/>
                <w:sz w:val="24"/>
                <w:szCs w:val="24"/>
              </w:rPr>
              <w:t>Indian writings in English</w:t>
            </w:r>
          </w:p>
          <w:p w:rsidR="00AC263D" w:rsidRPr="00016877" w:rsidRDefault="00AC263D" w:rsidP="002D46A9">
            <w:pPr>
              <w:pStyle w:val="ListParagraph"/>
              <w:ind w:left="423"/>
              <w:rPr>
                <w:rFonts w:ascii="Times New Roman" w:hAnsi="Times New Roman" w:cs="Times New Roman"/>
                <w:bCs/>
                <w:sz w:val="24"/>
                <w:szCs w:val="24"/>
              </w:rPr>
            </w:pPr>
            <w:r w:rsidRPr="00016877">
              <w:rPr>
                <w:rFonts w:ascii="Times New Roman" w:hAnsi="Times New Roman" w:cs="Times New Roman"/>
                <w:bCs/>
                <w:sz w:val="24"/>
                <w:szCs w:val="24"/>
              </w:rPr>
              <w:t>British poetry and Drama</w:t>
            </w:r>
          </w:p>
        </w:tc>
        <w:tc>
          <w:tcPr>
            <w:tcW w:w="8640" w:type="dxa"/>
          </w:tcPr>
          <w:p w:rsidR="00AC263D" w:rsidRPr="00016877" w:rsidRDefault="00AC263D" w:rsidP="002D46A9">
            <w:pPr>
              <w:rPr>
                <w:rFonts w:ascii="Times New Roman" w:hAnsi="Times New Roman" w:cs="Times New Roman"/>
                <w:sz w:val="24"/>
                <w:szCs w:val="24"/>
              </w:rPr>
            </w:pPr>
          </w:p>
          <w:p w:rsidR="00AC263D" w:rsidRPr="00016877" w:rsidRDefault="00AC263D" w:rsidP="002D46A9">
            <w:pPr>
              <w:ind w:right="2733"/>
              <w:rPr>
                <w:rFonts w:ascii="Times New Roman" w:hAnsi="Times New Roman" w:cs="Times New Roman"/>
                <w:sz w:val="24"/>
                <w:szCs w:val="24"/>
              </w:rPr>
            </w:pPr>
            <w:r w:rsidRPr="00016877">
              <w:rPr>
                <w:rFonts w:ascii="Times New Roman" w:hAnsi="Times New Roman" w:cs="Times New Roman"/>
                <w:sz w:val="24"/>
                <w:szCs w:val="24"/>
              </w:rPr>
              <w:t>The paper will help - a</w:t>
            </w:r>
            <w:proofErr w:type="gramStart"/>
            <w:r w:rsidRPr="00016877">
              <w:rPr>
                <w:rFonts w:ascii="Times New Roman" w:hAnsi="Times New Roman" w:cs="Times New Roman"/>
                <w:sz w:val="24"/>
                <w:szCs w:val="24"/>
              </w:rPr>
              <w:t>)  to</w:t>
            </w:r>
            <w:proofErr w:type="gramEnd"/>
            <w:r w:rsidRPr="00016877">
              <w:rPr>
                <w:rFonts w:ascii="Times New Roman" w:hAnsi="Times New Roman" w:cs="Times New Roman"/>
                <w:sz w:val="24"/>
                <w:szCs w:val="24"/>
              </w:rPr>
              <w:t xml:space="preserve"> introduce learners to Indian Writing in English from the colonial to the postcolonial period. </w:t>
            </w:r>
          </w:p>
          <w:p w:rsidR="00AC263D" w:rsidRPr="00016877" w:rsidRDefault="00AC263D" w:rsidP="002D46A9">
            <w:pPr>
              <w:rPr>
                <w:rFonts w:ascii="Times New Roman" w:hAnsi="Times New Roman" w:cs="Times New Roman"/>
                <w:sz w:val="24"/>
                <w:szCs w:val="24"/>
              </w:rPr>
            </w:pPr>
            <w:r w:rsidRPr="00016877">
              <w:rPr>
                <w:rFonts w:ascii="Times New Roman" w:hAnsi="Times New Roman" w:cs="Times New Roman"/>
                <w:sz w:val="24"/>
                <w:szCs w:val="24"/>
              </w:rPr>
              <w:t xml:space="preserve">Issues such as identity politics, gendered differences, home, dislocation, language among others shall be underscored with the intention to understand the diversity of Indian culture and tradition </w:t>
            </w:r>
          </w:p>
          <w:p w:rsidR="00AC263D" w:rsidRPr="00016877" w:rsidRDefault="00AC263D" w:rsidP="002D46A9">
            <w:pPr>
              <w:rPr>
                <w:rFonts w:ascii="Times New Roman" w:hAnsi="Times New Roman" w:cs="Times New Roman"/>
                <w:sz w:val="24"/>
                <w:szCs w:val="24"/>
              </w:rPr>
            </w:pPr>
            <w:proofErr w:type="gramStart"/>
            <w:r w:rsidRPr="00016877">
              <w:rPr>
                <w:rFonts w:ascii="Times New Roman" w:hAnsi="Times New Roman" w:cs="Times New Roman"/>
                <w:sz w:val="24"/>
                <w:szCs w:val="24"/>
              </w:rPr>
              <w:t>across</w:t>
            </w:r>
            <w:proofErr w:type="gramEnd"/>
            <w:r w:rsidRPr="00016877">
              <w:rPr>
                <w:rFonts w:ascii="Times New Roman" w:hAnsi="Times New Roman" w:cs="Times New Roman"/>
                <w:sz w:val="24"/>
                <w:szCs w:val="24"/>
              </w:rPr>
              <w:t xml:space="preserve"> spatiality. b)to acquaint the learners with British </w:t>
            </w:r>
          </w:p>
          <w:p w:rsidR="00AC263D" w:rsidRPr="00016877" w:rsidRDefault="00AC263D" w:rsidP="002D46A9">
            <w:pPr>
              <w:autoSpaceDE w:val="0"/>
              <w:autoSpaceDN w:val="0"/>
              <w:adjustRightInd w:val="0"/>
              <w:jc w:val="both"/>
              <w:rPr>
                <w:rFonts w:ascii="Times New Roman" w:hAnsi="Times New Roman" w:cs="Times New Roman"/>
                <w:sz w:val="24"/>
                <w:szCs w:val="24"/>
              </w:rPr>
            </w:pPr>
            <w:proofErr w:type="gramStart"/>
            <w:r w:rsidRPr="00016877">
              <w:rPr>
                <w:rFonts w:ascii="Times New Roman" w:hAnsi="Times New Roman" w:cs="Times New Roman"/>
                <w:sz w:val="24"/>
                <w:szCs w:val="24"/>
              </w:rPr>
              <w:t>poetry</w:t>
            </w:r>
            <w:proofErr w:type="gramEnd"/>
            <w:r w:rsidRPr="00016877">
              <w:rPr>
                <w:rFonts w:ascii="Times New Roman" w:hAnsi="Times New Roman" w:cs="Times New Roman"/>
                <w:sz w:val="24"/>
                <w:szCs w:val="24"/>
              </w:rPr>
              <w:t xml:space="preserve"> and drama from Chaucer to Shakespeare.</w:t>
            </w:r>
          </w:p>
          <w:p w:rsidR="00AC263D" w:rsidRPr="00016877" w:rsidRDefault="00AC263D" w:rsidP="002D46A9">
            <w:pPr>
              <w:autoSpaceDE w:val="0"/>
              <w:autoSpaceDN w:val="0"/>
              <w:adjustRightInd w:val="0"/>
              <w:jc w:val="both"/>
              <w:rPr>
                <w:rFonts w:ascii="Times New Roman" w:hAnsi="Times New Roman" w:cs="Times New Roman"/>
                <w:sz w:val="24"/>
                <w:szCs w:val="24"/>
              </w:rPr>
            </w:pPr>
          </w:p>
          <w:p w:rsidR="00AC263D" w:rsidRPr="00016877" w:rsidRDefault="00AC263D" w:rsidP="002D46A9">
            <w:pPr>
              <w:autoSpaceDE w:val="0"/>
              <w:autoSpaceDN w:val="0"/>
              <w:adjustRightInd w:val="0"/>
              <w:jc w:val="both"/>
              <w:rPr>
                <w:rFonts w:ascii="Times New Roman" w:hAnsi="Times New Roman" w:cs="Times New Roman"/>
                <w:sz w:val="24"/>
                <w:szCs w:val="24"/>
              </w:rPr>
            </w:pPr>
          </w:p>
          <w:p w:rsidR="00AC263D" w:rsidRPr="00016877" w:rsidRDefault="00AC263D" w:rsidP="002D46A9">
            <w:pPr>
              <w:autoSpaceDE w:val="0"/>
              <w:autoSpaceDN w:val="0"/>
              <w:adjustRightInd w:val="0"/>
              <w:jc w:val="both"/>
              <w:rPr>
                <w:rFonts w:ascii="Times New Roman" w:hAnsi="Times New Roman" w:cs="Times New Roman"/>
                <w:sz w:val="24"/>
                <w:szCs w:val="24"/>
              </w:rPr>
            </w:pPr>
          </w:p>
          <w:p w:rsidR="00AC263D" w:rsidRPr="00016877" w:rsidRDefault="00AC263D" w:rsidP="002D46A9">
            <w:pPr>
              <w:jc w:val="both"/>
              <w:rPr>
                <w:rFonts w:ascii="Times New Roman" w:hAnsi="Times New Roman" w:cs="Times New Roman"/>
                <w:sz w:val="24"/>
                <w:szCs w:val="24"/>
              </w:rPr>
            </w:pPr>
          </w:p>
        </w:tc>
      </w:tr>
      <w:tr w:rsidR="00AC263D" w:rsidRPr="00016877" w:rsidTr="00AC263D">
        <w:tc>
          <w:tcPr>
            <w:tcW w:w="1491" w:type="dxa"/>
            <w:vMerge/>
          </w:tcPr>
          <w:p w:rsidR="00AC263D" w:rsidRPr="00016877" w:rsidRDefault="00AC263D" w:rsidP="002D46A9">
            <w:pPr>
              <w:jc w:val="center"/>
              <w:rPr>
                <w:rFonts w:ascii="Times New Roman" w:hAnsi="Times New Roman" w:cs="Times New Roman"/>
                <w:sz w:val="24"/>
                <w:szCs w:val="24"/>
              </w:rPr>
            </w:pP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III</w:t>
            </w:r>
          </w:p>
          <w:p w:rsidR="00AC263D" w:rsidRDefault="00AC263D" w:rsidP="002D46A9">
            <w:pPr>
              <w:autoSpaceDE w:val="0"/>
              <w:autoSpaceDN w:val="0"/>
              <w:adjustRightInd w:val="0"/>
              <w:rPr>
                <w:rFonts w:ascii="Times New Roman" w:hAnsi="Times New Roman" w:cs="Times New Roman"/>
                <w:b/>
                <w:bCs/>
                <w:sz w:val="24"/>
                <w:szCs w:val="24"/>
              </w:rPr>
            </w:pPr>
            <w:r w:rsidRPr="00016877">
              <w:rPr>
                <w:rFonts w:ascii="Times New Roman" w:hAnsi="Times New Roman" w:cs="Times New Roman"/>
                <w:b/>
                <w:bCs/>
                <w:sz w:val="24"/>
                <w:szCs w:val="24"/>
              </w:rPr>
              <w:lastRenderedPageBreak/>
              <w:t>(30100,</w:t>
            </w:r>
          </w:p>
          <w:p w:rsidR="00AC263D" w:rsidRDefault="00AC263D" w:rsidP="002D46A9">
            <w:pPr>
              <w:autoSpaceDE w:val="0"/>
              <w:autoSpaceDN w:val="0"/>
              <w:adjustRightInd w:val="0"/>
              <w:rPr>
                <w:rFonts w:ascii="Times New Roman" w:hAnsi="Times New Roman" w:cs="Times New Roman"/>
                <w:b/>
                <w:bCs/>
                <w:sz w:val="24"/>
                <w:szCs w:val="24"/>
              </w:rPr>
            </w:pPr>
            <w:r w:rsidRPr="00016877">
              <w:rPr>
                <w:rFonts w:ascii="Times New Roman" w:hAnsi="Times New Roman" w:cs="Times New Roman"/>
                <w:b/>
                <w:bCs/>
                <w:sz w:val="24"/>
                <w:szCs w:val="24"/>
              </w:rPr>
              <w:t>30200,</w:t>
            </w:r>
          </w:p>
          <w:p w:rsidR="00AC263D" w:rsidRPr="00016877" w:rsidRDefault="00AC263D" w:rsidP="002D46A9">
            <w:pPr>
              <w:autoSpaceDE w:val="0"/>
              <w:autoSpaceDN w:val="0"/>
              <w:adjustRightInd w:val="0"/>
              <w:rPr>
                <w:rFonts w:ascii="Times New Roman" w:hAnsi="Times New Roman" w:cs="Times New Roman"/>
                <w:b/>
                <w:bCs/>
                <w:sz w:val="24"/>
                <w:szCs w:val="24"/>
              </w:rPr>
            </w:pPr>
            <w:r w:rsidRPr="00016877">
              <w:rPr>
                <w:rFonts w:ascii="Times New Roman" w:hAnsi="Times New Roman" w:cs="Times New Roman"/>
                <w:b/>
                <w:bCs/>
                <w:sz w:val="24"/>
                <w:szCs w:val="24"/>
              </w:rPr>
              <w:t>30300)</w:t>
            </w:r>
          </w:p>
          <w:p w:rsidR="00AC263D" w:rsidRPr="00016877" w:rsidRDefault="00AC263D" w:rsidP="002D46A9">
            <w:pPr>
              <w:jc w:val="center"/>
              <w:rPr>
                <w:rFonts w:ascii="Times New Roman" w:hAnsi="Times New Roman" w:cs="Times New Roman"/>
                <w:sz w:val="24"/>
                <w:szCs w:val="24"/>
              </w:rPr>
            </w:pPr>
          </w:p>
        </w:tc>
        <w:tc>
          <w:tcPr>
            <w:tcW w:w="1890" w:type="dxa"/>
          </w:tcPr>
          <w:p w:rsidR="00AC263D" w:rsidRPr="00016877" w:rsidRDefault="00AC263D" w:rsidP="002D46A9">
            <w:pPr>
              <w:pStyle w:val="ListParagraph"/>
              <w:autoSpaceDE w:val="0"/>
              <w:autoSpaceDN w:val="0"/>
              <w:adjustRightInd w:val="0"/>
              <w:ind w:left="423"/>
              <w:rPr>
                <w:rFonts w:ascii="Times New Roman" w:hAnsi="Times New Roman" w:cs="Times New Roman"/>
                <w:bCs/>
                <w:sz w:val="24"/>
                <w:szCs w:val="24"/>
              </w:rPr>
            </w:pPr>
          </w:p>
          <w:p w:rsidR="00AC263D" w:rsidRPr="00016877" w:rsidRDefault="00AC263D" w:rsidP="002D46A9">
            <w:pPr>
              <w:pStyle w:val="ListParagraph"/>
              <w:autoSpaceDE w:val="0"/>
              <w:autoSpaceDN w:val="0"/>
              <w:adjustRightInd w:val="0"/>
              <w:ind w:left="423"/>
              <w:rPr>
                <w:rFonts w:ascii="Times New Roman" w:hAnsi="Times New Roman" w:cs="Times New Roman"/>
                <w:bCs/>
                <w:sz w:val="24"/>
                <w:szCs w:val="24"/>
              </w:rPr>
            </w:pPr>
            <w:r w:rsidRPr="00016877">
              <w:rPr>
                <w:rFonts w:ascii="Times New Roman" w:hAnsi="Times New Roman" w:cs="Times New Roman"/>
                <w:bCs/>
                <w:sz w:val="24"/>
                <w:szCs w:val="24"/>
              </w:rPr>
              <w:t xml:space="preserve">American </w:t>
            </w:r>
            <w:r w:rsidRPr="00016877">
              <w:rPr>
                <w:rFonts w:ascii="Times New Roman" w:hAnsi="Times New Roman" w:cs="Times New Roman"/>
                <w:bCs/>
                <w:sz w:val="24"/>
                <w:szCs w:val="24"/>
              </w:rPr>
              <w:lastRenderedPageBreak/>
              <w:t>Literature</w:t>
            </w:r>
          </w:p>
          <w:p w:rsidR="00AC263D" w:rsidRPr="00016877" w:rsidRDefault="00AC263D" w:rsidP="002D46A9">
            <w:pPr>
              <w:pStyle w:val="ListParagraph"/>
              <w:autoSpaceDE w:val="0"/>
              <w:autoSpaceDN w:val="0"/>
              <w:adjustRightInd w:val="0"/>
              <w:ind w:left="423"/>
              <w:rPr>
                <w:rFonts w:ascii="Times New Roman" w:hAnsi="Times New Roman" w:cs="Times New Roman"/>
                <w:bCs/>
                <w:sz w:val="24"/>
                <w:szCs w:val="24"/>
              </w:rPr>
            </w:pPr>
            <w:r w:rsidRPr="00016877">
              <w:rPr>
                <w:rFonts w:ascii="Times New Roman" w:hAnsi="Times New Roman" w:cs="Times New Roman"/>
                <w:bCs/>
                <w:sz w:val="24"/>
                <w:szCs w:val="24"/>
              </w:rPr>
              <w:t>Popular Literature</w:t>
            </w:r>
          </w:p>
          <w:p w:rsidR="00AC263D" w:rsidRPr="00016877" w:rsidRDefault="00AC263D" w:rsidP="002D46A9">
            <w:pPr>
              <w:pStyle w:val="ListParagraph"/>
              <w:autoSpaceDE w:val="0"/>
              <w:autoSpaceDN w:val="0"/>
              <w:adjustRightInd w:val="0"/>
              <w:ind w:left="423"/>
              <w:rPr>
                <w:rFonts w:ascii="Times New Roman" w:hAnsi="Times New Roman" w:cs="Times New Roman"/>
                <w:bCs/>
                <w:sz w:val="24"/>
                <w:szCs w:val="24"/>
              </w:rPr>
            </w:pPr>
            <w:r w:rsidRPr="00016877">
              <w:rPr>
                <w:rFonts w:ascii="Times New Roman" w:hAnsi="Times New Roman" w:cs="Times New Roman"/>
                <w:bCs/>
                <w:sz w:val="24"/>
                <w:szCs w:val="24"/>
              </w:rPr>
              <w:t>British poetry and Drama: 17</w:t>
            </w:r>
            <w:r w:rsidRPr="00016877">
              <w:rPr>
                <w:rFonts w:ascii="Times New Roman" w:hAnsi="Times New Roman" w:cs="Times New Roman"/>
                <w:bCs/>
                <w:sz w:val="24"/>
                <w:szCs w:val="24"/>
                <w:vertAlign w:val="superscript"/>
              </w:rPr>
              <w:t>th</w:t>
            </w:r>
            <w:r w:rsidRPr="00016877">
              <w:rPr>
                <w:rFonts w:ascii="Times New Roman" w:hAnsi="Times New Roman" w:cs="Times New Roman"/>
                <w:bCs/>
                <w:sz w:val="24"/>
                <w:szCs w:val="24"/>
              </w:rPr>
              <w:t xml:space="preserve"> and 18th centuries</w:t>
            </w:r>
          </w:p>
        </w:tc>
        <w:tc>
          <w:tcPr>
            <w:tcW w:w="8640" w:type="dxa"/>
          </w:tcPr>
          <w:p w:rsidR="00AC263D" w:rsidRPr="00016877" w:rsidRDefault="00AC263D" w:rsidP="002D46A9">
            <w:pPr>
              <w:rPr>
                <w:rFonts w:ascii="Times New Roman" w:hAnsi="Times New Roman" w:cs="Times New Roman"/>
                <w:sz w:val="24"/>
                <w:szCs w:val="24"/>
              </w:rPr>
            </w:pPr>
          </w:p>
          <w:p w:rsidR="00AC263D" w:rsidRPr="00016877" w:rsidRDefault="00AC263D" w:rsidP="002D46A9">
            <w:pPr>
              <w:rPr>
                <w:rFonts w:ascii="Times New Roman" w:hAnsi="Times New Roman" w:cs="Times New Roman"/>
                <w:sz w:val="24"/>
                <w:szCs w:val="24"/>
              </w:rPr>
            </w:pPr>
            <w:r w:rsidRPr="00016877">
              <w:rPr>
                <w:rFonts w:ascii="Times New Roman" w:hAnsi="Times New Roman" w:cs="Times New Roman"/>
                <w:sz w:val="24"/>
                <w:szCs w:val="24"/>
              </w:rPr>
              <w:t xml:space="preserve">The paper will – a)introduce the learners to American </w:t>
            </w:r>
          </w:p>
          <w:p w:rsidR="00AC263D" w:rsidRPr="00016877" w:rsidRDefault="00AC263D" w:rsidP="002D46A9">
            <w:pPr>
              <w:rPr>
                <w:rFonts w:ascii="Times New Roman" w:hAnsi="Times New Roman" w:cs="Times New Roman"/>
                <w:sz w:val="24"/>
                <w:szCs w:val="24"/>
              </w:rPr>
            </w:pPr>
            <w:r w:rsidRPr="00016877">
              <w:rPr>
                <w:rFonts w:ascii="Times New Roman" w:hAnsi="Times New Roman" w:cs="Times New Roman"/>
                <w:sz w:val="24"/>
                <w:szCs w:val="24"/>
              </w:rPr>
              <w:lastRenderedPageBreak/>
              <w:t xml:space="preserve">literature, a field that could be considered as comparatively recent in formulation, when compared to the literature of Britain and Continental Europe b) is to acquaint learners with popular literature, such as crime thriller, graphic fiction, children’s literature and so forth, generally regarded by purists to be ‘low-brow’ and meant for easy mass consumption. C) From the romantic excesses of the Elizabethan literature to a literature marked by restraint and order, the learners would be in a position to experience a whole gamut of feelings that define a period and </w:t>
            </w:r>
          </w:p>
          <w:p w:rsidR="00AC263D" w:rsidRPr="00016877" w:rsidRDefault="00AC263D" w:rsidP="002D46A9">
            <w:pPr>
              <w:autoSpaceDE w:val="0"/>
              <w:autoSpaceDN w:val="0"/>
              <w:adjustRightInd w:val="0"/>
              <w:jc w:val="both"/>
              <w:rPr>
                <w:rFonts w:ascii="Times New Roman" w:hAnsi="Times New Roman" w:cs="Times New Roman"/>
                <w:sz w:val="24"/>
                <w:szCs w:val="24"/>
              </w:rPr>
            </w:pPr>
            <w:proofErr w:type="gramStart"/>
            <w:r w:rsidRPr="00016877">
              <w:rPr>
                <w:rFonts w:ascii="Times New Roman" w:hAnsi="Times New Roman" w:cs="Times New Roman"/>
                <w:sz w:val="24"/>
                <w:szCs w:val="24"/>
              </w:rPr>
              <w:t>contradistinguishing</w:t>
            </w:r>
            <w:proofErr w:type="gramEnd"/>
            <w:r w:rsidRPr="00016877">
              <w:rPr>
                <w:rFonts w:ascii="Times New Roman" w:hAnsi="Times New Roman" w:cs="Times New Roman"/>
                <w:sz w:val="24"/>
                <w:szCs w:val="24"/>
              </w:rPr>
              <w:t xml:space="preserve"> it from another.</w:t>
            </w:r>
          </w:p>
          <w:p w:rsidR="00AC263D" w:rsidRPr="00016877" w:rsidRDefault="00AC263D" w:rsidP="002D46A9">
            <w:pPr>
              <w:autoSpaceDE w:val="0"/>
              <w:autoSpaceDN w:val="0"/>
              <w:adjustRightInd w:val="0"/>
              <w:jc w:val="both"/>
              <w:rPr>
                <w:rFonts w:ascii="Times New Roman" w:hAnsi="Times New Roman" w:cs="Times New Roman"/>
                <w:sz w:val="24"/>
                <w:szCs w:val="24"/>
              </w:rPr>
            </w:pPr>
          </w:p>
        </w:tc>
      </w:tr>
      <w:tr w:rsidR="00AC263D" w:rsidRPr="00016877" w:rsidTr="00AC263D">
        <w:tc>
          <w:tcPr>
            <w:tcW w:w="1491" w:type="dxa"/>
            <w:vMerge w:val="restart"/>
            <w:tcBorders>
              <w:top w:val="nil"/>
            </w:tcBorders>
          </w:tcPr>
          <w:p w:rsidR="00AC263D" w:rsidRPr="00016877" w:rsidRDefault="00AC263D" w:rsidP="002D46A9">
            <w:pPr>
              <w:jc w:val="center"/>
              <w:rPr>
                <w:rFonts w:ascii="Times New Roman" w:hAnsi="Times New Roman" w:cs="Times New Roman"/>
                <w:sz w:val="24"/>
                <w:szCs w:val="24"/>
              </w:rPr>
            </w:pP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IV</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(40100)</w:t>
            </w:r>
          </w:p>
          <w:p w:rsidR="00AC263D" w:rsidRPr="00016877" w:rsidRDefault="00AC263D" w:rsidP="002D46A9">
            <w:pPr>
              <w:jc w:val="center"/>
              <w:rPr>
                <w:rFonts w:ascii="Times New Roman" w:hAnsi="Times New Roman" w:cs="Times New Roman"/>
                <w:sz w:val="24"/>
                <w:szCs w:val="24"/>
              </w:rPr>
            </w:pPr>
          </w:p>
        </w:tc>
        <w:tc>
          <w:tcPr>
            <w:tcW w:w="1890" w:type="dxa"/>
          </w:tcPr>
          <w:p w:rsidR="00AC263D" w:rsidRPr="00016877" w:rsidRDefault="00AC263D" w:rsidP="002D46A9">
            <w:pPr>
              <w:rPr>
                <w:rFonts w:ascii="Times New Roman" w:hAnsi="Times New Roman" w:cs="Times New Roman"/>
                <w:bCs/>
                <w:sz w:val="24"/>
                <w:szCs w:val="24"/>
              </w:rPr>
            </w:pPr>
          </w:p>
          <w:p w:rsidR="00AC263D" w:rsidRPr="00016877" w:rsidRDefault="00AC263D" w:rsidP="002D46A9">
            <w:pPr>
              <w:rPr>
                <w:rFonts w:ascii="Times New Roman" w:hAnsi="Times New Roman" w:cs="Times New Roman"/>
                <w:sz w:val="24"/>
                <w:szCs w:val="24"/>
              </w:rPr>
            </w:pPr>
            <w:r w:rsidRPr="00016877">
              <w:rPr>
                <w:rFonts w:ascii="Times New Roman" w:hAnsi="Times New Roman" w:cs="Times New Roman"/>
                <w:bCs/>
                <w:sz w:val="24"/>
                <w:szCs w:val="24"/>
              </w:rPr>
              <w:t>British Literature: 18</w:t>
            </w:r>
            <w:r w:rsidRPr="00016877">
              <w:rPr>
                <w:rFonts w:ascii="Times New Roman" w:hAnsi="Times New Roman" w:cs="Times New Roman"/>
                <w:bCs/>
                <w:sz w:val="24"/>
                <w:szCs w:val="24"/>
                <w:vertAlign w:val="superscript"/>
              </w:rPr>
              <w:t>th</w:t>
            </w:r>
            <w:r w:rsidRPr="00016877">
              <w:rPr>
                <w:rFonts w:ascii="Times New Roman" w:hAnsi="Times New Roman" w:cs="Times New Roman"/>
                <w:bCs/>
                <w:sz w:val="24"/>
                <w:szCs w:val="24"/>
              </w:rPr>
              <w:t xml:space="preserve"> century</w:t>
            </w:r>
          </w:p>
        </w:tc>
        <w:tc>
          <w:tcPr>
            <w:tcW w:w="8640" w:type="dxa"/>
          </w:tcPr>
          <w:p w:rsidR="00AC263D" w:rsidRPr="00016877" w:rsidRDefault="00AC263D" w:rsidP="002D46A9">
            <w:pPr>
              <w:rPr>
                <w:rFonts w:ascii="Times New Roman" w:hAnsi="Times New Roman" w:cs="Times New Roman"/>
                <w:sz w:val="24"/>
                <w:szCs w:val="24"/>
              </w:rPr>
            </w:pPr>
          </w:p>
          <w:p w:rsidR="00AC263D" w:rsidRPr="00016877" w:rsidRDefault="00AC263D" w:rsidP="002D46A9">
            <w:pPr>
              <w:rPr>
                <w:rFonts w:ascii="Times New Roman" w:hAnsi="Times New Roman" w:cs="Times New Roman"/>
                <w:sz w:val="24"/>
                <w:szCs w:val="24"/>
              </w:rPr>
            </w:pPr>
            <w:r w:rsidRPr="00016877">
              <w:rPr>
                <w:rFonts w:ascii="Times New Roman" w:hAnsi="Times New Roman" w:cs="Times New Roman"/>
                <w:sz w:val="24"/>
                <w:szCs w:val="24"/>
              </w:rPr>
              <w:t>The paper will enable the students – a) to acquaint themselves with gender issues. Congreve’s play bears enough testimony to this fact. Since, this period is also referred to as the Age of Enlightenment; ‘reason’ became the locus from which human’s actions and cognition issued forth.</w:t>
            </w:r>
          </w:p>
          <w:p w:rsidR="00AC263D" w:rsidRPr="00016877" w:rsidRDefault="00AC263D" w:rsidP="002D46A9">
            <w:pPr>
              <w:rPr>
                <w:rFonts w:ascii="Times New Roman" w:hAnsi="Times New Roman" w:cs="Times New Roman"/>
                <w:sz w:val="24"/>
                <w:szCs w:val="24"/>
              </w:rPr>
            </w:pPr>
          </w:p>
          <w:p w:rsidR="00AC263D" w:rsidRPr="00016877" w:rsidRDefault="00AC263D" w:rsidP="002D46A9">
            <w:pPr>
              <w:autoSpaceDE w:val="0"/>
              <w:autoSpaceDN w:val="0"/>
              <w:adjustRightInd w:val="0"/>
              <w:jc w:val="both"/>
              <w:rPr>
                <w:rFonts w:ascii="Times New Roman" w:hAnsi="Times New Roman" w:cs="Times New Roman"/>
                <w:sz w:val="24"/>
                <w:szCs w:val="24"/>
              </w:rPr>
            </w:pPr>
          </w:p>
        </w:tc>
      </w:tr>
      <w:tr w:rsidR="00AC263D" w:rsidRPr="00016877" w:rsidTr="00A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5"/>
        </w:trPr>
        <w:tc>
          <w:tcPr>
            <w:tcW w:w="1491" w:type="dxa"/>
            <w:vMerge/>
            <w:tcBorders>
              <w:top w:val="nil"/>
            </w:tcBorders>
          </w:tcPr>
          <w:p w:rsidR="00AC263D" w:rsidRPr="00016877" w:rsidRDefault="00AC263D" w:rsidP="002D46A9">
            <w:pPr>
              <w:jc w:val="center"/>
              <w:rPr>
                <w:rFonts w:ascii="Times New Roman" w:hAnsi="Times New Roman" w:cs="Times New Roman"/>
                <w:sz w:val="24"/>
                <w:szCs w:val="24"/>
              </w:rPr>
            </w:pP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I V</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(40200)</w:t>
            </w:r>
          </w:p>
          <w:p w:rsidR="00AC263D" w:rsidRPr="00016877" w:rsidRDefault="00AC263D" w:rsidP="002D46A9">
            <w:pPr>
              <w:jc w:val="center"/>
              <w:rPr>
                <w:rFonts w:ascii="Times New Roman" w:hAnsi="Times New Roman" w:cs="Times New Roman"/>
                <w:sz w:val="24"/>
                <w:szCs w:val="24"/>
              </w:rPr>
            </w:pPr>
          </w:p>
        </w:tc>
        <w:tc>
          <w:tcPr>
            <w:tcW w:w="1890" w:type="dxa"/>
          </w:tcPr>
          <w:p w:rsidR="00AC263D" w:rsidRPr="00016877" w:rsidRDefault="00AC263D" w:rsidP="002D46A9">
            <w:pPr>
              <w:rPr>
                <w:rFonts w:ascii="Times New Roman" w:hAnsi="Times New Roman" w:cs="Times New Roman"/>
                <w:sz w:val="24"/>
                <w:szCs w:val="24"/>
              </w:rPr>
            </w:pPr>
            <w:r w:rsidRPr="00016877">
              <w:rPr>
                <w:rFonts w:ascii="Times New Roman" w:hAnsi="Times New Roman" w:cs="Times New Roman"/>
                <w:bCs/>
                <w:sz w:val="24"/>
                <w:szCs w:val="24"/>
              </w:rPr>
              <w:t>British Romantic Literature</w:t>
            </w:r>
          </w:p>
        </w:tc>
        <w:tc>
          <w:tcPr>
            <w:tcW w:w="8640" w:type="dxa"/>
            <w:shd w:val="clear" w:color="auto" w:fill="auto"/>
          </w:tcPr>
          <w:p w:rsidR="00AC263D" w:rsidRPr="00016877" w:rsidRDefault="00AC263D" w:rsidP="002D46A9">
            <w:pPr>
              <w:rPr>
                <w:rFonts w:ascii="Times New Roman" w:hAnsi="Times New Roman" w:cs="Times New Roman"/>
                <w:sz w:val="24"/>
                <w:szCs w:val="24"/>
              </w:rPr>
            </w:pPr>
            <w:r w:rsidRPr="00016877">
              <w:rPr>
                <w:rFonts w:ascii="Times New Roman" w:hAnsi="Times New Roman" w:cs="Times New Roman"/>
                <w:sz w:val="24"/>
                <w:szCs w:val="24"/>
              </w:rPr>
              <w:t xml:space="preserve">The paper will let the students – a) to connect with people across class lines. Product of the revolutionary zeal precipitated by two great revolutions – the French Revolution and the American War of Independence – the highly imaginative, rhetorical, emotive, visionary, </w:t>
            </w:r>
          </w:p>
          <w:p w:rsidR="00AC263D" w:rsidRPr="00016877" w:rsidRDefault="00AC263D" w:rsidP="002D46A9">
            <w:pPr>
              <w:rPr>
                <w:rFonts w:ascii="Times New Roman" w:hAnsi="Times New Roman" w:cs="Times New Roman"/>
                <w:sz w:val="24"/>
                <w:szCs w:val="24"/>
              </w:rPr>
            </w:pPr>
            <w:proofErr w:type="gramStart"/>
            <w:r w:rsidRPr="00016877">
              <w:rPr>
                <w:rFonts w:ascii="Times New Roman" w:hAnsi="Times New Roman" w:cs="Times New Roman"/>
                <w:sz w:val="24"/>
                <w:szCs w:val="24"/>
              </w:rPr>
              <w:t>metaphysical</w:t>
            </w:r>
            <w:proofErr w:type="gramEnd"/>
            <w:r w:rsidRPr="00016877">
              <w:rPr>
                <w:rFonts w:ascii="Times New Roman" w:hAnsi="Times New Roman" w:cs="Times New Roman"/>
                <w:sz w:val="24"/>
                <w:szCs w:val="24"/>
              </w:rPr>
              <w:t>, epical, sensuous aspects of the works, especially poetry, gave tremendous heft to this literature celebrating Nature in all its beauty, majesty and terror.</w:t>
            </w:r>
          </w:p>
        </w:tc>
      </w:tr>
      <w:tr w:rsidR="00AC263D" w:rsidRPr="00016877" w:rsidTr="00A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95"/>
        </w:trPr>
        <w:tc>
          <w:tcPr>
            <w:tcW w:w="1491" w:type="dxa"/>
            <w:vMerge/>
            <w:tcBorders>
              <w:top w:val="nil"/>
            </w:tcBorders>
          </w:tcPr>
          <w:p w:rsidR="00AC263D" w:rsidRPr="00016877" w:rsidRDefault="00AC263D" w:rsidP="002D46A9">
            <w:pPr>
              <w:jc w:val="center"/>
              <w:rPr>
                <w:rFonts w:ascii="Times New Roman" w:hAnsi="Times New Roman" w:cs="Times New Roman"/>
                <w:b/>
                <w:sz w:val="24"/>
                <w:szCs w:val="24"/>
              </w:rPr>
            </w:pP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IV</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(40300)</w:t>
            </w:r>
          </w:p>
          <w:p w:rsidR="00AC263D" w:rsidRPr="00016877" w:rsidRDefault="00AC263D" w:rsidP="002D46A9">
            <w:pPr>
              <w:jc w:val="center"/>
              <w:rPr>
                <w:rFonts w:ascii="Times New Roman" w:hAnsi="Times New Roman" w:cs="Times New Roman"/>
                <w:b/>
                <w:sz w:val="24"/>
                <w:szCs w:val="24"/>
              </w:rPr>
            </w:pPr>
          </w:p>
        </w:tc>
        <w:tc>
          <w:tcPr>
            <w:tcW w:w="1890" w:type="dxa"/>
          </w:tcPr>
          <w:p w:rsidR="00AC263D" w:rsidRPr="00016877" w:rsidRDefault="00AC263D" w:rsidP="002D46A9">
            <w:pPr>
              <w:rPr>
                <w:rFonts w:ascii="Times New Roman" w:hAnsi="Times New Roman" w:cs="Times New Roman"/>
                <w:sz w:val="24"/>
                <w:szCs w:val="24"/>
              </w:rPr>
            </w:pPr>
            <w:r w:rsidRPr="00016877">
              <w:rPr>
                <w:rFonts w:ascii="Times New Roman" w:hAnsi="Times New Roman" w:cs="Times New Roman"/>
                <w:bCs/>
                <w:sz w:val="24"/>
                <w:szCs w:val="24"/>
              </w:rPr>
              <w:t>.British Literature:19</w:t>
            </w:r>
            <w:r w:rsidRPr="00016877">
              <w:rPr>
                <w:rFonts w:ascii="Times New Roman" w:hAnsi="Times New Roman" w:cs="Times New Roman"/>
                <w:bCs/>
                <w:sz w:val="24"/>
                <w:szCs w:val="24"/>
                <w:vertAlign w:val="superscript"/>
              </w:rPr>
              <w:t>th</w:t>
            </w:r>
            <w:r w:rsidRPr="00016877">
              <w:rPr>
                <w:rFonts w:ascii="Times New Roman" w:hAnsi="Times New Roman" w:cs="Times New Roman"/>
                <w:bCs/>
                <w:sz w:val="24"/>
                <w:szCs w:val="24"/>
              </w:rPr>
              <w:t xml:space="preserve"> century</w:t>
            </w:r>
          </w:p>
        </w:tc>
        <w:tc>
          <w:tcPr>
            <w:tcW w:w="8640" w:type="dxa"/>
          </w:tcPr>
          <w:p w:rsidR="00AC263D" w:rsidRPr="00016877" w:rsidRDefault="00AC263D" w:rsidP="002D46A9">
            <w:pPr>
              <w:autoSpaceDE w:val="0"/>
              <w:autoSpaceDN w:val="0"/>
              <w:adjustRightInd w:val="0"/>
              <w:jc w:val="both"/>
              <w:rPr>
                <w:rFonts w:ascii="Times New Roman" w:hAnsi="Times New Roman" w:cs="Times New Roman"/>
                <w:sz w:val="24"/>
                <w:szCs w:val="24"/>
              </w:rPr>
            </w:pPr>
            <w:r w:rsidRPr="00016877">
              <w:rPr>
                <w:rFonts w:ascii="Times New Roman" w:hAnsi="Times New Roman" w:cs="Times New Roman"/>
                <w:sz w:val="24"/>
                <w:szCs w:val="24"/>
              </w:rPr>
              <w:t xml:space="preserve">The paper provides a fascinating opportunity </w:t>
            </w:r>
          </w:p>
          <w:p w:rsidR="00AC263D" w:rsidRPr="00016877" w:rsidRDefault="00AC263D" w:rsidP="002D46A9">
            <w:pPr>
              <w:rPr>
                <w:rFonts w:ascii="Times New Roman" w:hAnsi="Times New Roman" w:cs="Times New Roman"/>
                <w:sz w:val="24"/>
                <w:szCs w:val="24"/>
              </w:rPr>
            </w:pPr>
            <w:r w:rsidRPr="00016877">
              <w:rPr>
                <w:rFonts w:ascii="Times New Roman" w:hAnsi="Times New Roman" w:cs="Times New Roman"/>
                <w:sz w:val="24"/>
                <w:szCs w:val="24"/>
              </w:rPr>
              <w:t xml:space="preserve">to immerse oneself into the fraught historical context determined by contradictory, oppositional </w:t>
            </w:r>
          </w:p>
          <w:p w:rsidR="00AC263D" w:rsidRPr="00016877" w:rsidRDefault="00AC263D" w:rsidP="002D46A9">
            <w:pPr>
              <w:jc w:val="both"/>
              <w:rPr>
                <w:rFonts w:ascii="Times New Roman" w:hAnsi="Times New Roman" w:cs="Times New Roman"/>
                <w:sz w:val="24"/>
                <w:szCs w:val="24"/>
              </w:rPr>
            </w:pPr>
            <w:proofErr w:type="gramStart"/>
            <w:r w:rsidRPr="00016877">
              <w:rPr>
                <w:rFonts w:ascii="Times New Roman" w:hAnsi="Times New Roman" w:cs="Times New Roman"/>
                <w:sz w:val="24"/>
                <w:szCs w:val="24"/>
              </w:rPr>
              <w:t>drives</w:t>
            </w:r>
            <w:proofErr w:type="gramEnd"/>
            <w:r w:rsidRPr="00016877">
              <w:rPr>
                <w:rFonts w:ascii="Times New Roman" w:hAnsi="Times New Roman" w:cs="Times New Roman"/>
                <w:sz w:val="24"/>
                <w:szCs w:val="24"/>
              </w:rPr>
              <w:t xml:space="preserve"> and processes.</w:t>
            </w:r>
          </w:p>
        </w:tc>
      </w:tr>
      <w:tr w:rsidR="00AC263D" w:rsidRPr="00016877" w:rsidTr="00A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95"/>
        </w:trPr>
        <w:tc>
          <w:tcPr>
            <w:tcW w:w="1491" w:type="dxa"/>
            <w:vMerge w:val="restart"/>
          </w:tcPr>
          <w:p w:rsidR="00AC263D" w:rsidRPr="00016877" w:rsidRDefault="00AC263D" w:rsidP="002D46A9">
            <w:pPr>
              <w:jc w:val="center"/>
              <w:rPr>
                <w:rFonts w:ascii="Times New Roman" w:hAnsi="Times New Roman" w:cs="Times New Roman"/>
                <w:b/>
                <w:sz w:val="24"/>
                <w:szCs w:val="24"/>
              </w:rPr>
            </w:pP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p>
        </w:tc>
        <w:tc>
          <w:tcPr>
            <w:tcW w:w="1890" w:type="dxa"/>
          </w:tcPr>
          <w:p w:rsidR="00AC263D" w:rsidRPr="00016877" w:rsidRDefault="00AC263D" w:rsidP="002D46A9">
            <w:pPr>
              <w:jc w:val="center"/>
              <w:rPr>
                <w:rFonts w:ascii="Times New Roman" w:hAnsi="Times New Roman" w:cs="Times New Roman"/>
                <w:bCs/>
                <w:sz w:val="24"/>
                <w:szCs w:val="24"/>
              </w:rPr>
            </w:pPr>
          </w:p>
        </w:tc>
        <w:tc>
          <w:tcPr>
            <w:tcW w:w="8640" w:type="dxa"/>
          </w:tcPr>
          <w:p w:rsidR="00AC263D" w:rsidRPr="00016877" w:rsidRDefault="00AC263D" w:rsidP="002D46A9">
            <w:pPr>
              <w:autoSpaceDE w:val="0"/>
              <w:autoSpaceDN w:val="0"/>
              <w:adjustRightInd w:val="0"/>
              <w:jc w:val="both"/>
              <w:rPr>
                <w:rFonts w:ascii="Times New Roman" w:hAnsi="Times New Roman" w:cs="Times New Roman"/>
                <w:sz w:val="24"/>
                <w:szCs w:val="24"/>
              </w:rPr>
            </w:pPr>
          </w:p>
        </w:tc>
      </w:tr>
      <w:tr w:rsidR="00AC263D" w:rsidRPr="00016877" w:rsidTr="00A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65"/>
        </w:trPr>
        <w:tc>
          <w:tcPr>
            <w:tcW w:w="1491" w:type="dxa"/>
            <w:vMerge/>
          </w:tcPr>
          <w:p w:rsidR="00AC263D" w:rsidRPr="00016877" w:rsidRDefault="00AC263D" w:rsidP="002D46A9">
            <w:pPr>
              <w:jc w:val="center"/>
              <w:rPr>
                <w:rFonts w:ascii="Times New Roman" w:hAnsi="Times New Roman" w:cs="Times New Roman"/>
                <w:b/>
                <w:sz w:val="24"/>
                <w:szCs w:val="24"/>
              </w:rPr>
            </w:pP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V</w:t>
            </w:r>
          </w:p>
          <w:p w:rsidR="00AC263D" w:rsidRPr="00016877" w:rsidRDefault="00AC263D" w:rsidP="002D46A9">
            <w:pPr>
              <w:autoSpaceDE w:val="0"/>
              <w:autoSpaceDN w:val="0"/>
              <w:adjustRightInd w:val="0"/>
              <w:rPr>
                <w:rFonts w:ascii="Times New Roman" w:hAnsi="Times New Roman" w:cs="Times New Roman"/>
                <w:b/>
                <w:bCs/>
                <w:sz w:val="24"/>
                <w:szCs w:val="24"/>
              </w:rPr>
            </w:pPr>
            <w:r w:rsidRPr="00016877">
              <w:rPr>
                <w:rFonts w:ascii="Times New Roman" w:hAnsi="Times New Roman" w:cs="Times New Roman"/>
                <w:b/>
                <w:bCs/>
                <w:sz w:val="24"/>
                <w:szCs w:val="24"/>
              </w:rPr>
              <w:t>(50100)</w:t>
            </w:r>
          </w:p>
          <w:p w:rsidR="00AC263D" w:rsidRPr="00016877" w:rsidRDefault="00AC263D" w:rsidP="002D46A9">
            <w:pPr>
              <w:autoSpaceDE w:val="0"/>
              <w:autoSpaceDN w:val="0"/>
              <w:adjustRightInd w:val="0"/>
              <w:jc w:val="center"/>
              <w:rPr>
                <w:rFonts w:ascii="Times New Roman" w:hAnsi="Times New Roman" w:cs="Times New Roman"/>
                <w:b/>
                <w:sz w:val="24"/>
                <w:szCs w:val="24"/>
              </w:rPr>
            </w:pPr>
          </w:p>
        </w:tc>
        <w:tc>
          <w:tcPr>
            <w:tcW w:w="1890" w:type="dxa"/>
          </w:tcPr>
          <w:p w:rsidR="00AC263D" w:rsidRPr="00016877" w:rsidRDefault="00AC263D" w:rsidP="002D46A9">
            <w:pPr>
              <w:autoSpaceDE w:val="0"/>
              <w:autoSpaceDN w:val="0"/>
              <w:adjustRightInd w:val="0"/>
              <w:rPr>
                <w:rFonts w:ascii="Times New Roman" w:hAnsi="Times New Roman" w:cs="Times New Roman"/>
                <w:bCs/>
                <w:sz w:val="24"/>
                <w:szCs w:val="24"/>
              </w:rPr>
            </w:pPr>
            <w:r w:rsidRPr="00016877">
              <w:rPr>
                <w:rFonts w:ascii="Times New Roman" w:hAnsi="Times New Roman" w:cs="Times New Roman"/>
                <w:bCs/>
                <w:sz w:val="24"/>
                <w:szCs w:val="24"/>
              </w:rPr>
              <w:t>Women’s Writing</w:t>
            </w:r>
          </w:p>
          <w:p w:rsidR="00AC263D" w:rsidRPr="00016877" w:rsidRDefault="00AC263D" w:rsidP="002D46A9">
            <w:pPr>
              <w:autoSpaceDE w:val="0"/>
              <w:autoSpaceDN w:val="0"/>
              <w:adjustRightInd w:val="0"/>
              <w:rPr>
                <w:rFonts w:ascii="Times New Roman" w:hAnsi="Times New Roman" w:cs="Times New Roman"/>
                <w:bCs/>
                <w:sz w:val="24"/>
                <w:szCs w:val="24"/>
              </w:rPr>
            </w:pPr>
          </w:p>
          <w:p w:rsidR="00AC263D" w:rsidRPr="00016877" w:rsidRDefault="00AC263D" w:rsidP="002D46A9">
            <w:pPr>
              <w:jc w:val="center"/>
              <w:rPr>
                <w:rFonts w:ascii="Times New Roman" w:hAnsi="Times New Roman" w:cs="Times New Roman"/>
                <w:sz w:val="24"/>
                <w:szCs w:val="24"/>
              </w:rPr>
            </w:pPr>
          </w:p>
        </w:tc>
        <w:tc>
          <w:tcPr>
            <w:tcW w:w="8640" w:type="dxa"/>
          </w:tcPr>
          <w:p w:rsidR="00AC263D" w:rsidRPr="00016877" w:rsidRDefault="00AC263D" w:rsidP="002D46A9">
            <w:pPr>
              <w:jc w:val="both"/>
              <w:rPr>
                <w:rFonts w:ascii="Times New Roman" w:hAnsi="Times New Roman" w:cs="Times New Roman"/>
                <w:bCs/>
                <w:sz w:val="24"/>
                <w:szCs w:val="24"/>
              </w:rPr>
            </w:pPr>
          </w:p>
          <w:p w:rsidR="00AC263D" w:rsidRPr="00016877" w:rsidRDefault="00AC263D" w:rsidP="002D46A9">
            <w:pPr>
              <w:rPr>
                <w:rFonts w:ascii="Times New Roman" w:hAnsi="Times New Roman" w:cs="Times New Roman"/>
                <w:bCs/>
                <w:sz w:val="24"/>
                <w:szCs w:val="24"/>
              </w:rPr>
            </w:pPr>
            <w:r w:rsidRPr="00016877">
              <w:rPr>
                <w:rFonts w:ascii="Times New Roman" w:hAnsi="Times New Roman" w:cs="Times New Roman"/>
                <w:bCs/>
                <w:sz w:val="24"/>
                <w:szCs w:val="24"/>
              </w:rPr>
              <w:t xml:space="preserve">This  paper will introduce learners to women’s writing, and in doing so attempting to underline the </w:t>
            </w:r>
          </w:p>
          <w:p w:rsidR="00AC263D" w:rsidRPr="00016877" w:rsidRDefault="00AC263D" w:rsidP="002D46A9">
            <w:pPr>
              <w:rPr>
                <w:rFonts w:ascii="Times New Roman" w:hAnsi="Times New Roman" w:cs="Times New Roman"/>
                <w:bCs/>
                <w:sz w:val="24"/>
                <w:szCs w:val="24"/>
              </w:rPr>
            </w:pPr>
            <w:proofErr w:type="gramStart"/>
            <w:r w:rsidRPr="00016877">
              <w:rPr>
                <w:rFonts w:ascii="Times New Roman" w:hAnsi="Times New Roman" w:cs="Times New Roman"/>
                <w:bCs/>
                <w:sz w:val="24"/>
                <w:szCs w:val="24"/>
              </w:rPr>
              <w:t>manner</w:t>
            </w:r>
            <w:proofErr w:type="gramEnd"/>
            <w:r w:rsidRPr="00016877">
              <w:rPr>
                <w:rFonts w:ascii="Times New Roman" w:hAnsi="Times New Roman" w:cs="Times New Roman"/>
                <w:bCs/>
                <w:sz w:val="24"/>
                <w:szCs w:val="24"/>
              </w:rPr>
              <w:t xml:space="preserve"> in which power operates to silence women from articulating their views. Apart from that, </w:t>
            </w:r>
          </w:p>
          <w:p w:rsidR="00AC263D" w:rsidRPr="00016877" w:rsidRDefault="00AC263D" w:rsidP="002D46A9">
            <w:pPr>
              <w:rPr>
                <w:rFonts w:ascii="Times New Roman" w:hAnsi="Times New Roman" w:cs="Times New Roman"/>
                <w:bCs/>
                <w:sz w:val="24"/>
                <w:szCs w:val="24"/>
              </w:rPr>
            </w:pPr>
            <w:r w:rsidRPr="00016877">
              <w:rPr>
                <w:rFonts w:ascii="Times New Roman" w:hAnsi="Times New Roman" w:cs="Times New Roman"/>
                <w:bCs/>
                <w:sz w:val="24"/>
                <w:szCs w:val="24"/>
              </w:rPr>
              <w:t xml:space="preserve">the course would also try to situate women’s writing in a space that transcends or upends the </w:t>
            </w:r>
          </w:p>
          <w:p w:rsidR="00AC263D" w:rsidRPr="00016877" w:rsidRDefault="00AC263D" w:rsidP="002D46A9">
            <w:pPr>
              <w:jc w:val="both"/>
              <w:rPr>
                <w:rFonts w:ascii="Times New Roman" w:hAnsi="Times New Roman" w:cs="Times New Roman"/>
                <w:bCs/>
                <w:sz w:val="24"/>
                <w:szCs w:val="24"/>
              </w:rPr>
            </w:pPr>
            <w:proofErr w:type="gramStart"/>
            <w:r w:rsidRPr="00016877">
              <w:rPr>
                <w:rFonts w:ascii="Times New Roman" w:hAnsi="Times New Roman" w:cs="Times New Roman"/>
                <w:bCs/>
                <w:sz w:val="24"/>
                <w:szCs w:val="24"/>
              </w:rPr>
              <w:t>male</w:t>
            </w:r>
            <w:proofErr w:type="gramEnd"/>
            <w:r w:rsidRPr="00016877">
              <w:rPr>
                <w:rFonts w:ascii="Times New Roman" w:hAnsi="Times New Roman" w:cs="Times New Roman"/>
                <w:bCs/>
                <w:sz w:val="24"/>
                <w:szCs w:val="24"/>
              </w:rPr>
              <w:t xml:space="preserve"> writing tradition through various (subversive) ways.</w:t>
            </w:r>
          </w:p>
        </w:tc>
      </w:tr>
      <w:tr w:rsidR="00AC263D" w:rsidRPr="00016877" w:rsidTr="00A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35"/>
        </w:trPr>
        <w:tc>
          <w:tcPr>
            <w:tcW w:w="1491" w:type="dxa"/>
            <w:vMerge/>
          </w:tcPr>
          <w:p w:rsidR="00AC263D" w:rsidRPr="00016877" w:rsidRDefault="00AC263D" w:rsidP="002D46A9">
            <w:pPr>
              <w:jc w:val="center"/>
              <w:rPr>
                <w:rFonts w:ascii="Times New Roman" w:hAnsi="Times New Roman" w:cs="Times New Roman"/>
                <w:b/>
                <w:sz w:val="24"/>
                <w:szCs w:val="24"/>
              </w:rPr>
            </w:pP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V</w:t>
            </w:r>
          </w:p>
          <w:p w:rsidR="00AC263D" w:rsidRPr="00016877" w:rsidRDefault="00AC263D" w:rsidP="002D46A9">
            <w:pPr>
              <w:autoSpaceDE w:val="0"/>
              <w:autoSpaceDN w:val="0"/>
              <w:adjustRightInd w:val="0"/>
              <w:rPr>
                <w:rFonts w:ascii="Times New Roman" w:hAnsi="Times New Roman" w:cs="Times New Roman"/>
                <w:b/>
                <w:bCs/>
                <w:sz w:val="24"/>
                <w:szCs w:val="24"/>
              </w:rPr>
            </w:pPr>
            <w:r w:rsidRPr="00016877">
              <w:rPr>
                <w:rFonts w:ascii="Times New Roman" w:hAnsi="Times New Roman" w:cs="Times New Roman"/>
                <w:b/>
                <w:bCs/>
                <w:sz w:val="24"/>
                <w:szCs w:val="24"/>
              </w:rPr>
              <w:t>(50200)</w:t>
            </w:r>
          </w:p>
          <w:p w:rsidR="00AC263D" w:rsidRPr="00016877" w:rsidRDefault="00AC263D" w:rsidP="002D46A9">
            <w:pPr>
              <w:autoSpaceDE w:val="0"/>
              <w:autoSpaceDN w:val="0"/>
              <w:adjustRightInd w:val="0"/>
              <w:jc w:val="center"/>
              <w:rPr>
                <w:rFonts w:ascii="Times New Roman" w:hAnsi="Times New Roman" w:cs="Times New Roman"/>
                <w:b/>
                <w:sz w:val="24"/>
                <w:szCs w:val="24"/>
              </w:rPr>
            </w:pPr>
          </w:p>
        </w:tc>
        <w:tc>
          <w:tcPr>
            <w:tcW w:w="1890" w:type="dxa"/>
          </w:tcPr>
          <w:p w:rsidR="00AC263D" w:rsidRPr="00016877" w:rsidRDefault="00AC263D" w:rsidP="002D46A9">
            <w:pPr>
              <w:autoSpaceDE w:val="0"/>
              <w:autoSpaceDN w:val="0"/>
              <w:adjustRightInd w:val="0"/>
              <w:rPr>
                <w:rFonts w:ascii="Times New Roman" w:hAnsi="Times New Roman" w:cs="Times New Roman"/>
                <w:bCs/>
                <w:sz w:val="24"/>
                <w:szCs w:val="24"/>
              </w:rPr>
            </w:pPr>
            <w:r w:rsidRPr="00016877">
              <w:rPr>
                <w:rFonts w:ascii="Times New Roman" w:hAnsi="Times New Roman" w:cs="Times New Roman"/>
                <w:bCs/>
                <w:sz w:val="24"/>
                <w:szCs w:val="24"/>
              </w:rPr>
              <w:t>British Literature: the early 20</w:t>
            </w:r>
            <w:r w:rsidRPr="00016877">
              <w:rPr>
                <w:rFonts w:ascii="Times New Roman" w:hAnsi="Times New Roman" w:cs="Times New Roman"/>
                <w:bCs/>
                <w:sz w:val="24"/>
                <w:szCs w:val="24"/>
                <w:vertAlign w:val="superscript"/>
              </w:rPr>
              <w:t>th</w:t>
            </w:r>
            <w:r w:rsidRPr="00016877">
              <w:rPr>
                <w:rFonts w:ascii="Times New Roman" w:hAnsi="Times New Roman" w:cs="Times New Roman"/>
                <w:bCs/>
                <w:sz w:val="24"/>
                <w:szCs w:val="24"/>
              </w:rPr>
              <w:t xml:space="preserve"> century</w:t>
            </w:r>
          </w:p>
        </w:tc>
        <w:tc>
          <w:tcPr>
            <w:tcW w:w="8640" w:type="dxa"/>
          </w:tcPr>
          <w:p w:rsidR="00AC263D" w:rsidRPr="00016877" w:rsidRDefault="00AC263D" w:rsidP="002D46A9">
            <w:pPr>
              <w:rPr>
                <w:rFonts w:ascii="Times New Roman" w:hAnsi="Times New Roman" w:cs="Times New Roman"/>
                <w:sz w:val="24"/>
                <w:szCs w:val="24"/>
              </w:rPr>
            </w:pPr>
            <w:r w:rsidRPr="00016877">
              <w:rPr>
                <w:rFonts w:ascii="Times New Roman" w:hAnsi="Times New Roman" w:cs="Times New Roman"/>
                <w:sz w:val="24"/>
                <w:szCs w:val="24"/>
              </w:rPr>
              <w:t xml:space="preserve">The paper will introduce the students to  Twentieth-century British literature which  was </w:t>
            </w:r>
            <w:proofErr w:type="spellStart"/>
            <w:r w:rsidRPr="00016877">
              <w:rPr>
                <w:rFonts w:ascii="Times New Roman" w:hAnsi="Times New Roman" w:cs="Times New Roman"/>
                <w:sz w:val="24"/>
                <w:szCs w:val="24"/>
              </w:rPr>
              <w:t>characterised</w:t>
            </w:r>
            <w:proofErr w:type="spellEnd"/>
            <w:r w:rsidRPr="00016877">
              <w:rPr>
                <w:rFonts w:ascii="Times New Roman" w:hAnsi="Times New Roman" w:cs="Times New Roman"/>
                <w:sz w:val="24"/>
                <w:szCs w:val="24"/>
              </w:rPr>
              <w:t xml:space="preserve"> by </w:t>
            </w:r>
          </w:p>
          <w:p w:rsidR="00AC263D" w:rsidRPr="00016877" w:rsidRDefault="00AC263D" w:rsidP="002D46A9">
            <w:pPr>
              <w:autoSpaceDE w:val="0"/>
              <w:autoSpaceDN w:val="0"/>
              <w:adjustRightInd w:val="0"/>
              <w:jc w:val="both"/>
              <w:rPr>
                <w:rFonts w:ascii="Times New Roman" w:hAnsi="Times New Roman" w:cs="Times New Roman"/>
                <w:sz w:val="24"/>
                <w:szCs w:val="24"/>
              </w:rPr>
            </w:pPr>
            <w:proofErr w:type="gramStart"/>
            <w:r w:rsidRPr="00016877">
              <w:rPr>
                <w:rFonts w:ascii="Times New Roman" w:hAnsi="Times New Roman" w:cs="Times New Roman"/>
                <w:sz w:val="24"/>
                <w:szCs w:val="24"/>
              </w:rPr>
              <w:t>experimentations</w:t>
            </w:r>
            <w:proofErr w:type="gramEnd"/>
            <w:r w:rsidRPr="00016877">
              <w:rPr>
                <w:rFonts w:ascii="Times New Roman" w:hAnsi="Times New Roman" w:cs="Times New Roman"/>
                <w:sz w:val="24"/>
                <w:szCs w:val="24"/>
              </w:rPr>
              <w:t xml:space="preserve"> on the level of both form and content.</w:t>
            </w:r>
          </w:p>
        </w:tc>
      </w:tr>
      <w:tr w:rsidR="00AC263D" w:rsidRPr="00016877" w:rsidTr="00A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15"/>
        </w:trPr>
        <w:tc>
          <w:tcPr>
            <w:tcW w:w="1491" w:type="dxa"/>
            <w:vMerge/>
          </w:tcPr>
          <w:p w:rsidR="00AC263D" w:rsidRPr="00016877" w:rsidRDefault="00AC263D" w:rsidP="002D46A9">
            <w:pPr>
              <w:jc w:val="center"/>
              <w:rPr>
                <w:rFonts w:ascii="Times New Roman" w:hAnsi="Times New Roman" w:cs="Times New Roman"/>
                <w:b/>
                <w:sz w:val="24"/>
                <w:szCs w:val="24"/>
              </w:rPr>
            </w:pP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VI</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(ENGM- 601)</w:t>
            </w:r>
          </w:p>
          <w:p w:rsidR="00AC263D" w:rsidRPr="00016877" w:rsidRDefault="00AC263D" w:rsidP="002D46A9">
            <w:pPr>
              <w:jc w:val="center"/>
              <w:rPr>
                <w:rFonts w:ascii="Times New Roman" w:hAnsi="Times New Roman" w:cs="Times New Roman"/>
                <w:b/>
                <w:sz w:val="24"/>
                <w:szCs w:val="24"/>
              </w:rPr>
            </w:pPr>
          </w:p>
        </w:tc>
        <w:tc>
          <w:tcPr>
            <w:tcW w:w="1890" w:type="dxa"/>
          </w:tcPr>
          <w:p w:rsidR="00AC263D" w:rsidRPr="00016877" w:rsidRDefault="00AC263D" w:rsidP="002D46A9">
            <w:pPr>
              <w:jc w:val="center"/>
              <w:rPr>
                <w:rFonts w:ascii="Times New Roman" w:hAnsi="Times New Roman" w:cs="Times New Roman"/>
                <w:sz w:val="24"/>
                <w:szCs w:val="24"/>
              </w:rPr>
            </w:pPr>
            <w:r w:rsidRPr="00016877">
              <w:rPr>
                <w:rFonts w:ascii="Times New Roman" w:hAnsi="Times New Roman" w:cs="Times New Roman"/>
                <w:bCs/>
                <w:sz w:val="24"/>
                <w:szCs w:val="24"/>
              </w:rPr>
              <w:t>Criticism II</w:t>
            </w:r>
          </w:p>
        </w:tc>
        <w:tc>
          <w:tcPr>
            <w:tcW w:w="8640" w:type="dxa"/>
          </w:tcPr>
          <w:p w:rsidR="00AC263D" w:rsidRPr="00016877" w:rsidRDefault="00AC263D" w:rsidP="002D46A9">
            <w:pPr>
              <w:autoSpaceDE w:val="0"/>
              <w:autoSpaceDN w:val="0"/>
              <w:adjustRightInd w:val="0"/>
              <w:jc w:val="both"/>
              <w:rPr>
                <w:rFonts w:ascii="Times New Roman" w:hAnsi="Times New Roman" w:cs="Times New Roman"/>
                <w:sz w:val="24"/>
                <w:szCs w:val="24"/>
              </w:rPr>
            </w:pPr>
            <w:r w:rsidRPr="00016877">
              <w:rPr>
                <w:rFonts w:ascii="Times New Roman" w:hAnsi="Times New Roman" w:cs="Times New Roman"/>
                <w:sz w:val="24"/>
                <w:szCs w:val="24"/>
              </w:rPr>
              <w:t xml:space="preserve">The paper will enable the students – a) to get acquainted with major critical texts from the Romantic period to the twentieth century in order to contextualize critical terms and frames of reference that would be useful for the understanding and analysis of literary texts. </w:t>
            </w:r>
          </w:p>
          <w:p w:rsidR="00AC263D" w:rsidRPr="00016877" w:rsidRDefault="00AC263D" w:rsidP="002D46A9">
            <w:pPr>
              <w:jc w:val="both"/>
              <w:rPr>
                <w:rFonts w:ascii="Times New Roman" w:hAnsi="Times New Roman" w:cs="Times New Roman"/>
                <w:b/>
                <w:sz w:val="24"/>
                <w:szCs w:val="24"/>
              </w:rPr>
            </w:pPr>
          </w:p>
        </w:tc>
      </w:tr>
      <w:tr w:rsidR="00AC263D" w:rsidRPr="00016877" w:rsidTr="00A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95"/>
        </w:trPr>
        <w:tc>
          <w:tcPr>
            <w:tcW w:w="1491" w:type="dxa"/>
            <w:vMerge/>
          </w:tcPr>
          <w:p w:rsidR="00AC263D" w:rsidRPr="00016877" w:rsidRDefault="00AC263D" w:rsidP="002D46A9">
            <w:pPr>
              <w:jc w:val="center"/>
              <w:rPr>
                <w:rFonts w:ascii="Times New Roman" w:hAnsi="Times New Roman" w:cs="Times New Roman"/>
                <w:b/>
                <w:sz w:val="24"/>
                <w:szCs w:val="24"/>
              </w:rPr>
            </w:pP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VI</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(ENGM -602)</w:t>
            </w:r>
          </w:p>
          <w:p w:rsidR="00AC263D" w:rsidRPr="00016877" w:rsidRDefault="00AC263D" w:rsidP="002D46A9">
            <w:pPr>
              <w:jc w:val="center"/>
              <w:rPr>
                <w:rFonts w:ascii="Times New Roman" w:hAnsi="Times New Roman" w:cs="Times New Roman"/>
                <w:b/>
                <w:sz w:val="24"/>
                <w:szCs w:val="24"/>
              </w:rPr>
            </w:pPr>
          </w:p>
        </w:tc>
        <w:tc>
          <w:tcPr>
            <w:tcW w:w="1890" w:type="dxa"/>
          </w:tcPr>
          <w:p w:rsidR="00AC263D" w:rsidRPr="00016877" w:rsidRDefault="00AC263D" w:rsidP="002D46A9">
            <w:pPr>
              <w:jc w:val="center"/>
              <w:rPr>
                <w:rFonts w:ascii="Times New Roman" w:hAnsi="Times New Roman" w:cs="Times New Roman"/>
                <w:sz w:val="24"/>
                <w:szCs w:val="24"/>
              </w:rPr>
            </w:pPr>
            <w:r w:rsidRPr="00016877">
              <w:rPr>
                <w:rFonts w:ascii="Times New Roman" w:hAnsi="Times New Roman" w:cs="Times New Roman"/>
                <w:bCs/>
                <w:sz w:val="24"/>
                <w:szCs w:val="24"/>
              </w:rPr>
              <w:t>Literature of the USA</w:t>
            </w:r>
          </w:p>
        </w:tc>
        <w:tc>
          <w:tcPr>
            <w:tcW w:w="8640" w:type="dxa"/>
          </w:tcPr>
          <w:p w:rsidR="00AC263D" w:rsidRPr="00016877" w:rsidRDefault="00AC263D" w:rsidP="002D46A9">
            <w:pPr>
              <w:autoSpaceDE w:val="0"/>
              <w:autoSpaceDN w:val="0"/>
              <w:adjustRightInd w:val="0"/>
              <w:jc w:val="both"/>
              <w:rPr>
                <w:rFonts w:ascii="Times New Roman" w:hAnsi="Times New Roman" w:cs="Times New Roman"/>
                <w:sz w:val="24"/>
                <w:szCs w:val="24"/>
              </w:rPr>
            </w:pPr>
            <w:r w:rsidRPr="00016877">
              <w:rPr>
                <w:rFonts w:ascii="Times New Roman" w:hAnsi="Times New Roman" w:cs="Times New Roman"/>
                <w:sz w:val="24"/>
                <w:szCs w:val="24"/>
              </w:rPr>
              <w:t xml:space="preserve">The paper will enable the students – a) to get acquainted with the history of American literature and study seminal American texts in order to help them understand the complexities of American culture as well as the relevance of the American ideals to the Indian situation. </w:t>
            </w:r>
          </w:p>
          <w:p w:rsidR="00AC263D" w:rsidRPr="00016877" w:rsidRDefault="00AC263D" w:rsidP="002D46A9">
            <w:pPr>
              <w:jc w:val="both"/>
              <w:rPr>
                <w:rFonts w:ascii="Times New Roman" w:hAnsi="Times New Roman" w:cs="Times New Roman"/>
                <w:b/>
                <w:sz w:val="24"/>
                <w:szCs w:val="24"/>
              </w:rPr>
            </w:pPr>
          </w:p>
        </w:tc>
      </w:tr>
      <w:tr w:rsidR="00AC263D" w:rsidRPr="00016877" w:rsidTr="00A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30"/>
        </w:trPr>
        <w:tc>
          <w:tcPr>
            <w:tcW w:w="1491" w:type="dxa"/>
            <w:vMerge/>
          </w:tcPr>
          <w:p w:rsidR="00AC263D" w:rsidRPr="00016877" w:rsidRDefault="00AC263D" w:rsidP="002D46A9">
            <w:pPr>
              <w:jc w:val="center"/>
              <w:rPr>
                <w:rFonts w:ascii="Times New Roman" w:hAnsi="Times New Roman" w:cs="Times New Roman"/>
                <w:b/>
                <w:sz w:val="24"/>
                <w:szCs w:val="24"/>
              </w:rPr>
            </w:pP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VI</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(ENGM -603)</w:t>
            </w:r>
          </w:p>
          <w:p w:rsidR="00AC263D" w:rsidRPr="00016877" w:rsidRDefault="00AC263D" w:rsidP="002D46A9">
            <w:pPr>
              <w:jc w:val="center"/>
              <w:rPr>
                <w:rFonts w:ascii="Times New Roman" w:hAnsi="Times New Roman" w:cs="Times New Roman"/>
                <w:b/>
                <w:sz w:val="24"/>
                <w:szCs w:val="24"/>
              </w:rPr>
            </w:pPr>
          </w:p>
        </w:tc>
        <w:tc>
          <w:tcPr>
            <w:tcW w:w="1890" w:type="dxa"/>
          </w:tcPr>
          <w:p w:rsidR="00AC263D" w:rsidRPr="00016877" w:rsidRDefault="00AC263D" w:rsidP="002D46A9">
            <w:pPr>
              <w:jc w:val="center"/>
              <w:rPr>
                <w:rFonts w:ascii="Times New Roman" w:hAnsi="Times New Roman" w:cs="Times New Roman"/>
                <w:sz w:val="24"/>
                <w:szCs w:val="24"/>
              </w:rPr>
            </w:pPr>
            <w:r w:rsidRPr="00016877">
              <w:rPr>
                <w:rFonts w:ascii="Times New Roman" w:hAnsi="Times New Roman" w:cs="Times New Roman"/>
                <w:bCs/>
                <w:sz w:val="24"/>
                <w:szCs w:val="24"/>
              </w:rPr>
              <w:t>Literature in the Postcolonial World</w:t>
            </w:r>
          </w:p>
        </w:tc>
        <w:tc>
          <w:tcPr>
            <w:tcW w:w="8640" w:type="dxa"/>
          </w:tcPr>
          <w:p w:rsidR="00AC263D" w:rsidRPr="00016877" w:rsidRDefault="00AC263D" w:rsidP="002D46A9">
            <w:pPr>
              <w:autoSpaceDE w:val="0"/>
              <w:autoSpaceDN w:val="0"/>
              <w:adjustRightInd w:val="0"/>
              <w:jc w:val="both"/>
              <w:rPr>
                <w:rFonts w:ascii="Times New Roman" w:hAnsi="Times New Roman" w:cs="Times New Roman"/>
                <w:sz w:val="24"/>
                <w:szCs w:val="24"/>
              </w:rPr>
            </w:pPr>
            <w:r w:rsidRPr="00016877">
              <w:rPr>
                <w:rFonts w:ascii="Times New Roman" w:hAnsi="Times New Roman" w:cs="Times New Roman"/>
                <w:sz w:val="24"/>
                <w:szCs w:val="24"/>
              </w:rPr>
              <w:t>The paper will enable the students – a) to get acquainted with seminal postcolonial novels in order to help them understand the complex negotiations between the colonizer and the colonized and the transformations in societies and cultures in India, African region.</w:t>
            </w:r>
          </w:p>
        </w:tc>
      </w:tr>
      <w:tr w:rsidR="00AC263D" w:rsidRPr="00016877" w:rsidTr="00A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2"/>
        </w:trPr>
        <w:tc>
          <w:tcPr>
            <w:tcW w:w="1491" w:type="dxa"/>
            <w:vMerge w:val="restart"/>
          </w:tcPr>
          <w:p w:rsidR="00AC263D" w:rsidRPr="00016877" w:rsidRDefault="00AC263D" w:rsidP="002D46A9">
            <w:pPr>
              <w:ind w:right="176"/>
              <w:jc w:val="center"/>
              <w:rPr>
                <w:rFonts w:ascii="Times New Roman" w:hAnsi="Times New Roman" w:cs="Times New Roman"/>
                <w:b/>
                <w:sz w:val="24"/>
                <w:szCs w:val="24"/>
              </w:rPr>
            </w:pPr>
            <w:r w:rsidRPr="00016877">
              <w:rPr>
                <w:rFonts w:ascii="Times New Roman" w:hAnsi="Times New Roman" w:cs="Times New Roman"/>
                <w:b/>
                <w:sz w:val="24"/>
                <w:szCs w:val="24"/>
              </w:rPr>
              <w:t>(General Papers)</w:t>
            </w: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VI</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(ENGM – 604)</w:t>
            </w:r>
          </w:p>
          <w:p w:rsidR="00AC263D" w:rsidRPr="00016877" w:rsidRDefault="00AC263D" w:rsidP="002D46A9">
            <w:pPr>
              <w:jc w:val="center"/>
              <w:rPr>
                <w:rFonts w:ascii="Times New Roman" w:hAnsi="Times New Roman" w:cs="Times New Roman"/>
                <w:b/>
                <w:sz w:val="24"/>
                <w:szCs w:val="24"/>
              </w:rPr>
            </w:pPr>
          </w:p>
        </w:tc>
        <w:tc>
          <w:tcPr>
            <w:tcW w:w="1890" w:type="dxa"/>
          </w:tcPr>
          <w:p w:rsidR="00AC263D" w:rsidRPr="00016877" w:rsidRDefault="00AC263D" w:rsidP="002D46A9">
            <w:pPr>
              <w:jc w:val="center"/>
              <w:rPr>
                <w:rFonts w:ascii="Times New Roman" w:hAnsi="Times New Roman" w:cs="Times New Roman"/>
                <w:sz w:val="24"/>
                <w:szCs w:val="24"/>
              </w:rPr>
            </w:pPr>
            <w:r w:rsidRPr="00016877">
              <w:rPr>
                <w:rFonts w:ascii="Times New Roman" w:hAnsi="Times New Roman" w:cs="Times New Roman"/>
                <w:bCs/>
                <w:sz w:val="24"/>
                <w:szCs w:val="24"/>
              </w:rPr>
              <w:t>Introduction to Linguistics and Phonetics</w:t>
            </w:r>
          </w:p>
        </w:tc>
        <w:tc>
          <w:tcPr>
            <w:tcW w:w="8640" w:type="dxa"/>
          </w:tcPr>
          <w:p w:rsidR="00AC263D" w:rsidRPr="00016877" w:rsidRDefault="00AC263D" w:rsidP="002D46A9">
            <w:pPr>
              <w:autoSpaceDE w:val="0"/>
              <w:autoSpaceDN w:val="0"/>
              <w:adjustRightInd w:val="0"/>
              <w:jc w:val="both"/>
              <w:rPr>
                <w:rFonts w:ascii="Times New Roman" w:hAnsi="Times New Roman" w:cs="Times New Roman"/>
                <w:sz w:val="24"/>
                <w:szCs w:val="24"/>
              </w:rPr>
            </w:pPr>
            <w:r w:rsidRPr="00016877">
              <w:rPr>
                <w:rFonts w:ascii="Times New Roman" w:hAnsi="Times New Roman" w:cs="Times New Roman"/>
                <w:sz w:val="24"/>
                <w:szCs w:val="24"/>
              </w:rPr>
              <w:t>The paper will enable the students – a)to get introduced to some basic</w:t>
            </w:r>
          </w:p>
          <w:p w:rsidR="00AC263D" w:rsidRPr="00016877" w:rsidRDefault="00AC263D" w:rsidP="002D46A9">
            <w:pPr>
              <w:autoSpaceDE w:val="0"/>
              <w:autoSpaceDN w:val="0"/>
              <w:adjustRightInd w:val="0"/>
              <w:jc w:val="both"/>
              <w:rPr>
                <w:rFonts w:ascii="Times New Roman" w:hAnsi="Times New Roman" w:cs="Times New Roman"/>
                <w:sz w:val="24"/>
                <w:szCs w:val="24"/>
              </w:rPr>
            </w:pPr>
            <w:proofErr w:type="gramStart"/>
            <w:r w:rsidRPr="00016877">
              <w:rPr>
                <w:rFonts w:ascii="Times New Roman" w:hAnsi="Times New Roman" w:cs="Times New Roman"/>
                <w:sz w:val="24"/>
                <w:szCs w:val="24"/>
              </w:rPr>
              <w:t>concepts</w:t>
            </w:r>
            <w:proofErr w:type="gramEnd"/>
            <w:r w:rsidRPr="00016877">
              <w:rPr>
                <w:rFonts w:ascii="Times New Roman" w:hAnsi="Times New Roman" w:cs="Times New Roman"/>
                <w:sz w:val="24"/>
                <w:szCs w:val="24"/>
              </w:rPr>
              <w:t xml:space="preserve"> associated with language. b) to get familiarized with the</w:t>
            </w:r>
          </w:p>
          <w:p w:rsidR="00AC263D" w:rsidRPr="00016877" w:rsidRDefault="00AC263D" w:rsidP="002D46A9">
            <w:pPr>
              <w:autoSpaceDE w:val="0"/>
              <w:autoSpaceDN w:val="0"/>
              <w:adjustRightInd w:val="0"/>
              <w:jc w:val="both"/>
              <w:rPr>
                <w:rFonts w:ascii="Times New Roman" w:hAnsi="Times New Roman" w:cs="Times New Roman"/>
                <w:sz w:val="24"/>
                <w:szCs w:val="24"/>
              </w:rPr>
            </w:pPr>
            <w:proofErr w:type="gramStart"/>
            <w:r w:rsidRPr="00016877">
              <w:rPr>
                <w:rFonts w:ascii="Times New Roman" w:hAnsi="Times New Roman" w:cs="Times New Roman"/>
                <w:sz w:val="24"/>
                <w:szCs w:val="24"/>
              </w:rPr>
              <w:t>sound</w:t>
            </w:r>
            <w:proofErr w:type="gramEnd"/>
            <w:r w:rsidRPr="00016877">
              <w:rPr>
                <w:rFonts w:ascii="Times New Roman" w:hAnsi="Times New Roman" w:cs="Times New Roman"/>
                <w:sz w:val="24"/>
                <w:szCs w:val="24"/>
              </w:rPr>
              <w:t xml:space="preserve"> system of English and English syntax to stimulate effective communication in English.</w:t>
            </w:r>
          </w:p>
        </w:tc>
      </w:tr>
      <w:tr w:rsidR="00AC263D" w:rsidRPr="00016877" w:rsidTr="00A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2"/>
        </w:trPr>
        <w:tc>
          <w:tcPr>
            <w:tcW w:w="1491" w:type="dxa"/>
            <w:vMerge/>
          </w:tcPr>
          <w:p w:rsidR="00AC263D" w:rsidRPr="00016877" w:rsidRDefault="00AC263D" w:rsidP="002D46A9">
            <w:pPr>
              <w:jc w:val="center"/>
              <w:rPr>
                <w:rFonts w:ascii="Times New Roman" w:hAnsi="Times New Roman" w:cs="Times New Roman"/>
                <w:b/>
                <w:sz w:val="24"/>
                <w:szCs w:val="24"/>
              </w:rPr>
            </w:pP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I</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(ENGG- 101)</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(For Both Major and Non-Major Students)</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p>
        </w:tc>
        <w:tc>
          <w:tcPr>
            <w:tcW w:w="1890" w:type="dxa"/>
          </w:tcPr>
          <w:p w:rsidR="00AC263D" w:rsidRPr="00016877" w:rsidRDefault="00AC263D" w:rsidP="002D46A9">
            <w:pPr>
              <w:autoSpaceDE w:val="0"/>
              <w:autoSpaceDN w:val="0"/>
              <w:adjustRightInd w:val="0"/>
              <w:jc w:val="center"/>
              <w:rPr>
                <w:rFonts w:ascii="Times New Roman" w:hAnsi="Times New Roman" w:cs="Times New Roman"/>
                <w:bCs/>
                <w:sz w:val="24"/>
                <w:szCs w:val="24"/>
              </w:rPr>
            </w:pPr>
            <w:r w:rsidRPr="00016877">
              <w:rPr>
                <w:rFonts w:ascii="Times New Roman" w:hAnsi="Times New Roman" w:cs="Times New Roman"/>
                <w:bCs/>
                <w:sz w:val="24"/>
                <w:szCs w:val="24"/>
              </w:rPr>
              <w:t>General English-I</w:t>
            </w:r>
          </w:p>
          <w:p w:rsidR="00AC263D" w:rsidRPr="00016877" w:rsidRDefault="00AC263D" w:rsidP="002D46A9">
            <w:pPr>
              <w:jc w:val="center"/>
              <w:rPr>
                <w:rFonts w:ascii="Times New Roman" w:hAnsi="Times New Roman" w:cs="Times New Roman"/>
                <w:bCs/>
                <w:sz w:val="24"/>
                <w:szCs w:val="24"/>
              </w:rPr>
            </w:pPr>
          </w:p>
        </w:tc>
        <w:tc>
          <w:tcPr>
            <w:tcW w:w="8640" w:type="dxa"/>
          </w:tcPr>
          <w:p w:rsidR="00AC263D" w:rsidRPr="00016877" w:rsidRDefault="00AC263D" w:rsidP="002D46A9">
            <w:pPr>
              <w:autoSpaceDE w:val="0"/>
              <w:autoSpaceDN w:val="0"/>
              <w:adjustRightInd w:val="0"/>
              <w:jc w:val="both"/>
              <w:rPr>
                <w:rFonts w:ascii="Times New Roman" w:hAnsi="Times New Roman" w:cs="Times New Roman"/>
                <w:sz w:val="24"/>
                <w:szCs w:val="24"/>
              </w:rPr>
            </w:pPr>
            <w:r w:rsidRPr="00016877">
              <w:rPr>
                <w:rFonts w:ascii="Times New Roman" w:hAnsi="Times New Roman" w:cs="Times New Roman"/>
                <w:sz w:val="24"/>
                <w:szCs w:val="24"/>
              </w:rPr>
              <w:t xml:space="preserve">The paper enables the students to learn some of the basic skills in written communication like different modes of writing and comprehension </w:t>
            </w:r>
          </w:p>
          <w:p w:rsidR="00AC263D" w:rsidRPr="00016877" w:rsidRDefault="00AC263D" w:rsidP="002D46A9">
            <w:pPr>
              <w:autoSpaceDE w:val="0"/>
              <w:autoSpaceDN w:val="0"/>
              <w:adjustRightInd w:val="0"/>
              <w:jc w:val="both"/>
              <w:rPr>
                <w:rFonts w:ascii="Times New Roman" w:hAnsi="Times New Roman" w:cs="Times New Roman"/>
                <w:sz w:val="24"/>
                <w:szCs w:val="24"/>
              </w:rPr>
            </w:pPr>
          </w:p>
        </w:tc>
      </w:tr>
      <w:tr w:rsidR="00AC263D" w:rsidRPr="00016877" w:rsidTr="00A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2"/>
        </w:trPr>
        <w:tc>
          <w:tcPr>
            <w:tcW w:w="1491" w:type="dxa"/>
            <w:vMerge/>
          </w:tcPr>
          <w:p w:rsidR="00AC263D" w:rsidRPr="00016877" w:rsidRDefault="00AC263D" w:rsidP="002D46A9">
            <w:pPr>
              <w:jc w:val="center"/>
              <w:rPr>
                <w:rFonts w:ascii="Times New Roman" w:hAnsi="Times New Roman" w:cs="Times New Roman"/>
                <w:b/>
                <w:sz w:val="24"/>
                <w:szCs w:val="24"/>
              </w:rPr>
            </w:pP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I</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(ALTE</w:t>
            </w:r>
            <w:r w:rsidRPr="00016877">
              <w:rPr>
                <w:rFonts w:ascii="Times New Roman" w:hAnsi="Times New Roman" w:cs="Times New Roman"/>
                <w:sz w:val="24"/>
                <w:szCs w:val="24"/>
              </w:rPr>
              <w:t>-</w:t>
            </w:r>
            <w:r w:rsidRPr="00016877">
              <w:rPr>
                <w:rFonts w:ascii="Times New Roman" w:hAnsi="Times New Roman" w:cs="Times New Roman"/>
                <w:b/>
                <w:bCs/>
                <w:sz w:val="24"/>
                <w:szCs w:val="24"/>
              </w:rPr>
              <w:t>101)</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(For Major Students only)</w:t>
            </w:r>
          </w:p>
        </w:tc>
        <w:tc>
          <w:tcPr>
            <w:tcW w:w="1890" w:type="dxa"/>
          </w:tcPr>
          <w:p w:rsidR="00AC263D" w:rsidRPr="00016877" w:rsidRDefault="00AC263D" w:rsidP="002D46A9">
            <w:pPr>
              <w:autoSpaceDE w:val="0"/>
              <w:autoSpaceDN w:val="0"/>
              <w:adjustRightInd w:val="0"/>
              <w:jc w:val="center"/>
              <w:rPr>
                <w:rFonts w:ascii="Times New Roman" w:hAnsi="Times New Roman" w:cs="Times New Roman"/>
                <w:bCs/>
                <w:sz w:val="24"/>
                <w:szCs w:val="24"/>
              </w:rPr>
            </w:pPr>
            <w:r w:rsidRPr="00016877">
              <w:rPr>
                <w:rFonts w:ascii="Times New Roman" w:hAnsi="Times New Roman" w:cs="Times New Roman"/>
                <w:bCs/>
                <w:sz w:val="24"/>
                <w:szCs w:val="24"/>
              </w:rPr>
              <w:t>Alternative English-I</w:t>
            </w:r>
          </w:p>
          <w:p w:rsidR="00AC263D" w:rsidRPr="00016877" w:rsidRDefault="00AC263D" w:rsidP="002D46A9">
            <w:pPr>
              <w:jc w:val="center"/>
              <w:rPr>
                <w:rFonts w:ascii="Times New Roman" w:hAnsi="Times New Roman" w:cs="Times New Roman"/>
                <w:bCs/>
                <w:sz w:val="24"/>
                <w:szCs w:val="24"/>
              </w:rPr>
            </w:pPr>
          </w:p>
        </w:tc>
        <w:tc>
          <w:tcPr>
            <w:tcW w:w="8640" w:type="dxa"/>
          </w:tcPr>
          <w:p w:rsidR="00AC263D" w:rsidRPr="00016877" w:rsidRDefault="00AC263D" w:rsidP="002D46A9">
            <w:pPr>
              <w:autoSpaceDE w:val="0"/>
              <w:autoSpaceDN w:val="0"/>
              <w:adjustRightInd w:val="0"/>
              <w:jc w:val="both"/>
              <w:rPr>
                <w:rFonts w:ascii="Times New Roman" w:hAnsi="Times New Roman" w:cs="Times New Roman"/>
                <w:sz w:val="24"/>
                <w:szCs w:val="24"/>
              </w:rPr>
            </w:pPr>
            <w:r w:rsidRPr="00016877">
              <w:rPr>
                <w:rFonts w:ascii="Times New Roman" w:hAnsi="Times New Roman" w:cs="Times New Roman"/>
                <w:sz w:val="24"/>
                <w:szCs w:val="24"/>
              </w:rPr>
              <w:t>This paper intends to familiarize the students with poetry as a genre, explore poems by American, British and Indian writers and also appreciate the cultural and social backgrounds against which these master pieces were produced.</w:t>
            </w:r>
          </w:p>
          <w:p w:rsidR="00AC263D" w:rsidRPr="00016877" w:rsidRDefault="00AC263D" w:rsidP="002D46A9">
            <w:pPr>
              <w:autoSpaceDE w:val="0"/>
              <w:autoSpaceDN w:val="0"/>
              <w:adjustRightInd w:val="0"/>
              <w:jc w:val="both"/>
              <w:rPr>
                <w:rFonts w:ascii="Times New Roman" w:hAnsi="Times New Roman" w:cs="Times New Roman"/>
                <w:sz w:val="24"/>
                <w:szCs w:val="24"/>
              </w:rPr>
            </w:pPr>
          </w:p>
          <w:p w:rsidR="00AC263D" w:rsidRPr="00016877" w:rsidRDefault="00AC263D" w:rsidP="002D46A9">
            <w:pPr>
              <w:autoSpaceDE w:val="0"/>
              <w:autoSpaceDN w:val="0"/>
              <w:adjustRightInd w:val="0"/>
              <w:jc w:val="both"/>
              <w:rPr>
                <w:rFonts w:ascii="Times New Roman" w:hAnsi="Times New Roman" w:cs="Times New Roman"/>
                <w:sz w:val="24"/>
                <w:szCs w:val="24"/>
              </w:rPr>
            </w:pPr>
          </w:p>
        </w:tc>
      </w:tr>
      <w:tr w:rsidR="00AC263D" w:rsidRPr="00016877" w:rsidTr="00A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2"/>
        </w:trPr>
        <w:tc>
          <w:tcPr>
            <w:tcW w:w="1491" w:type="dxa"/>
            <w:vMerge/>
          </w:tcPr>
          <w:p w:rsidR="00AC263D" w:rsidRPr="00016877" w:rsidRDefault="00AC263D" w:rsidP="002D46A9">
            <w:pPr>
              <w:jc w:val="center"/>
              <w:rPr>
                <w:rFonts w:ascii="Times New Roman" w:hAnsi="Times New Roman" w:cs="Times New Roman"/>
                <w:b/>
                <w:sz w:val="24"/>
                <w:szCs w:val="24"/>
              </w:rPr>
            </w:pP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II</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(ENGG-201)</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(For Both Major and Non-Major Students)</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p>
        </w:tc>
        <w:tc>
          <w:tcPr>
            <w:tcW w:w="1890" w:type="dxa"/>
          </w:tcPr>
          <w:p w:rsidR="00AC263D" w:rsidRPr="00016877" w:rsidRDefault="00AC263D" w:rsidP="002D46A9">
            <w:pPr>
              <w:autoSpaceDE w:val="0"/>
              <w:autoSpaceDN w:val="0"/>
              <w:adjustRightInd w:val="0"/>
              <w:jc w:val="center"/>
              <w:rPr>
                <w:rFonts w:ascii="Times New Roman" w:hAnsi="Times New Roman" w:cs="Times New Roman"/>
                <w:bCs/>
                <w:sz w:val="24"/>
                <w:szCs w:val="24"/>
              </w:rPr>
            </w:pPr>
            <w:r w:rsidRPr="00016877">
              <w:rPr>
                <w:rFonts w:ascii="Times New Roman" w:hAnsi="Times New Roman" w:cs="Times New Roman"/>
                <w:bCs/>
                <w:sz w:val="24"/>
                <w:szCs w:val="24"/>
              </w:rPr>
              <w:t>General English-II</w:t>
            </w:r>
          </w:p>
          <w:p w:rsidR="00AC263D" w:rsidRPr="00016877" w:rsidRDefault="00AC263D" w:rsidP="002D46A9">
            <w:pPr>
              <w:jc w:val="center"/>
              <w:rPr>
                <w:rFonts w:ascii="Times New Roman" w:hAnsi="Times New Roman" w:cs="Times New Roman"/>
                <w:bCs/>
                <w:sz w:val="24"/>
                <w:szCs w:val="24"/>
              </w:rPr>
            </w:pPr>
          </w:p>
        </w:tc>
        <w:tc>
          <w:tcPr>
            <w:tcW w:w="8640" w:type="dxa"/>
          </w:tcPr>
          <w:p w:rsidR="00AC263D" w:rsidRPr="00016877" w:rsidRDefault="00AC263D" w:rsidP="002D46A9">
            <w:pPr>
              <w:autoSpaceDE w:val="0"/>
              <w:autoSpaceDN w:val="0"/>
              <w:adjustRightInd w:val="0"/>
              <w:jc w:val="both"/>
              <w:rPr>
                <w:rFonts w:ascii="Times New Roman" w:hAnsi="Times New Roman" w:cs="Times New Roman"/>
                <w:sz w:val="24"/>
                <w:szCs w:val="24"/>
              </w:rPr>
            </w:pPr>
            <w:r w:rsidRPr="00016877">
              <w:rPr>
                <w:rFonts w:ascii="Times New Roman" w:hAnsi="Times New Roman" w:cs="Times New Roman"/>
                <w:sz w:val="24"/>
                <w:szCs w:val="24"/>
              </w:rPr>
              <w:t>This paper helps the students to appreciate and analyze different kinds of creative writing and selected works.</w:t>
            </w:r>
          </w:p>
          <w:p w:rsidR="00AC263D" w:rsidRPr="00016877" w:rsidRDefault="00AC263D" w:rsidP="002D46A9">
            <w:pPr>
              <w:autoSpaceDE w:val="0"/>
              <w:autoSpaceDN w:val="0"/>
              <w:adjustRightInd w:val="0"/>
              <w:jc w:val="both"/>
              <w:rPr>
                <w:rFonts w:ascii="Times New Roman" w:hAnsi="Times New Roman" w:cs="Times New Roman"/>
                <w:sz w:val="24"/>
                <w:szCs w:val="24"/>
              </w:rPr>
            </w:pPr>
          </w:p>
        </w:tc>
      </w:tr>
      <w:tr w:rsidR="00AC263D" w:rsidRPr="00016877" w:rsidTr="00A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2"/>
        </w:trPr>
        <w:tc>
          <w:tcPr>
            <w:tcW w:w="1491" w:type="dxa"/>
            <w:vMerge/>
          </w:tcPr>
          <w:p w:rsidR="00AC263D" w:rsidRPr="00016877" w:rsidRDefault="00AC263D" w:rsidP="002D46A9">
            <w:pPr>
              <w:jc w:val="center"/>
              <w:rPr>
                <w:rFonts w:ascii="Times New Roman" w:hAnsi="Times New Roman" w:cs="Times New Roman"/>
                <w:b/>
                <w:sz w:val="24"/>
                <w:szCs w:val="24"/>
              </w:rPr>
            </w:pP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II</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 ALTE</w:t>
            </w:r>
            <w:r w:rsidRPr="00016877">
              <w:rPr>
                <w:rFonts w:ascii="Times New Roman" w:hAnsi="Times New Roman" w:cs="Times New Roman"/>
                <w:sz w:val="24"/>
                <w:szCs w:val="24"/>
              </w:rPr>
              <w:t>-</w:t>
            </w:r>
            <w:r w:rsidRPr="00016877">
              <w:rPr>
                <w:rFonts w:ascii="Times New Roman" w:hAnsi="Times New Roman" w:cs="Times New Roman"/>
                <w:b/>
                <w:bCs/>
                <w:sz w:val="24"/>
                <w:szCs w:val="24"/>
              </w:rPr>
              <w:t>201)</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(For Major Students only)</w:t>
            </w:r>
          </w:p>
        </w:tc>
        <w:tc>
          <w:tcPr>
            <w:tcW w:w="1890" w:type="dxa"/>
          </w:tcPr>
          <w:p w:rsidR="00AC263D" w:rsidRPr="00016877" w:rsidRDefault="00AC263D" w:rsidP="002D46A9">
            <w:pPr>
              <w:autoSpaceDE w:val="0"/>
              <w:autoSpaceDN w:val="0"/>
              <w:adjustRightInd w:val="0"/>
              <w:jc w:val="center"/>
              <w:rPr>
                <w:rFonts w:ascii="Times New Roman" w:hAnsi="Times New Roman" w:cs="Times New Roman"/>
                <w:bCs/>
                <w:sz w:val="24"/>
                <w:szCs w:val="24"/>
              </w:rPr>
            </w:pPr>
            <w:r w:rsidRPr="00016877">
              <w:rPr>
                <w:rFonts w:ascii="Times New Roman" w:hAnsi="Times New Roman" w:cs="Times New Roman"/>
                <w:bCs/>
                <w:sz w:val="24"/>
                <w:szCs w:val="24"/>
              </w:rPr>
              <w:t>Alternative English-II</w:t>
            </w:r>
          </w:p>
          <w:p w:rsidR="00AC263D" w:rsidRPr="00016877" w:rsidRDefault="00AC263D" w:rsidP="002D46A9">
            <w:pPr>
              <w:jc w:val="center"/>
              <w:rPr>
                <w:rFonts w:ascii="Times New Roman" w:hAnsi="Times New Roman" w:cs="Times New Roman"/>
                <w:bCs/>
                <w:sz w:val="24"/>
                <w:szCs w:val="24"/>
              </w:rPr>
            </w:pPr>
          </w:p>
        </w:tc>
        <w:tc>
          <w:tcPr>
            <w:tcW w:w="8640" w:type="dxa"/>
          </w:tcPr>
          <w:p w:rsidR="00AC263D" w:rsidRPr="00016877" w:rsidRDefault="00AC263D" w:rsidP="002D46A9">
            <w:pPr>
              <w:autoSpaceDE w:val="0"/>
              <w:autoSpaceDN w:val="0"/>
              <w:adjustRightInd w:val="0"/>
              <w:jc w:val="both"/>
              <w:rPr>
                <w:rFonts w:ascii="Times New Roman" w:hAnsi="Times New Roman" w:cs="Times New Roman"/>
                <w:sz w:val="24"/>
                <w:szCs w:val="24"/>
              </w:rPr>
            </w:pPr>
            <w:r w:rsidRPr="00016877">
              <w:rPr>
                <w:rFonts w:ascii="Times New Roman" w:hAnsi="Times New Roman" w:cs="Times New Roman"/>
                <w:sz w:val="24"/>
                <w:szCs w:val="24"/>
              </w:rPr>
              <w:t xml:space="preserve">This paper enables the students to appreciate different kinds of creative writing and explore the ideas of famous non-fictional prose by writers and thinkers. </w:t>
            </w:r>
          </w:p>
          <w:p w:rsidR="00AC263D" w:rsidRPr="00016877" w:rsidRDefault="00AC263D" w:rsidP="002D46A9">
            <w:pPr>
              <w:autoSpaceDE w:val="0"/>
              <w:autoSpaceDN w:val="0"/>
              <w:adjustRightInd w:val="0"/>
              <w:jc w:val="both"/>
              <w:rPr>
                <w:rFonts w:ascii="Times New Roman" w:hAnsi="Times New Roman" w:cs="Times New Roman"/>
                <w:sz w:val="24"/>
                <w:szCs w:val="24"/>
              </w:rPr>
            </w:pPr>
          </w:p>
        </w:tc>
      </w:tr>
      <w:tr w:rsidR="00AC263D" w:rsidRPr="00016877" w:rsidTr="00A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2"/>
        </w:trPr>
        <w:tc>
          <w:tcPr>
            <w:tcW w:w="1491" w:type="dxa"/>
            <w:vMerge/>
          </w:tcPr>
          <w:p w:rsidR="00AC263D" w:rsidRPr="00016877" w:rsidRDefault="00AC263D" w:rsidP="002D46A9">
            <w:pPr>
              <w:jc w:val="center"/>
              <w:rPr>
                <w:rFonts w:ascii="Times New Roman" w:hAnsi="Times New Roman" w:cs="Times New Roman"/>
                <w:b/>
                <w:sz w:val="24"/>
                <w:szCs w:val="24"/>
              </w:rPr>
            </w:pP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III</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(ENGG-301)</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(For Non-Major Students only)</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p>
        </w:tc>
        <w:tc>
          <w:tcPr>
            <w:tcW w:w="1890" w:type="dxa"/>
          </w:tcPr>
          <w:p w:rsidR="00AC263D" w:rsidRPr="00016877" w:rsidRDefault="00AC263D" w:rsidP="002D46A9">
            <w:pPr>
              <w:autoSpaceDE w:val="0"/>
              <w:autoSpaceDN w:val="0"/>
              <w:adjustRightInd w:val="0"/>
              <w:jc w:val="center"/>
              <w:rPr>
                <w:rFonts w:ascii="Times New Roman" w:hAnsi="Times New Roman" w:cs="Times New Roman"/>
                <w:bCs/>
                <w:sz w:val="24"/>
                <w:szCs w:val="24"/>
              </w:rPr>
            </w:pPr>
            <w:r w:rsidRPr="00016877">
              <w:rPr>
                <w:rFonts w:ascii="Times New Roman" w:hAnsi="Times New Roman" w:cs="Times New Roman"/>
                <w:bCs/>
                <w:sz w:val="24"/>
                <w:szCs w:val="24"/>
              </w:rPr>
              <w:t>General English-III</w:t>
            </w:r>
          </w:p>
          <w:p w:rsidR="00AC263D" w:rsidRPr="00016877" w:rsidRDefault="00AC263D" w:rsidP="002D46A9">
            <w:pPr>
              <w:jc w:val="center"/>
              <w:rPr>
                <w:rFonts w:ascii="Times New Roman" w:hAnsi="Times New Roman" w:cs="Times New Roman"/>
                <w:bCs/>
                <w:sz w:val="24"/>
                <w:szCs w:val="24"/>
              </w:rPr>
            </w:pPr>
          </w:p>
        </w:tc>
        <w:tc>
          <w:tcPr>
            <w:tcW w:w="8640" w:type="dxa"/>
          </w:tcPr>
          <w:p w:rsidR="00AC263D" w:rsidRPr="00016877" w:rsidRDefault="00AC263D" w:rsidP="002D46A9">
            <w:pPr>
              <w:autoSpaceDE w:val="0"/>
              <w:autoSpaceDN w:val="0"/>
              <w:adjustRightInd w:val="0"/>
              <w:jc w:val="both"/>
              <w:rPr>
                <w:rFonts w:ascii="Times New Roman" w:hAnsi="Times New Roman" w:cs="Times New Roman"/>
                <w:sz w:val="24"/>
                <w:szCs w:val="24"/>
              </w:rPr>
            </w:pPr>
            <w:r w:rsidRPr="00016877">
              <w:rPr>
                <w:rFonts w:ascii="Times New Roman" w:hAnsi="Times New Roman" w:cs="Times New Roman"/>
                <w:sz w:val="24"/>
                <w:szCs w:val="24"/>
              </w:rPr>
              <w:t xml:space="preserve">This paper enables the students to acquaint themselves with a Russian drama and major English poems from the Romantic to the Modern Period by English, American and Indian poets. </w:t>
            </w:r>
          </w:p>
          <w:p w:rsidR="00AC263D" w:rsidRPr="00016877" w:rsidRDefault="00AC263D" w:rsidP="002D46A9">
            <w:pPr>
              <w:autoSpaceDE w:val="0"/>
              <w:autoSpaceDN w:val="0"/>
              <w:adjustRightInd w:val="0"/>
              <w:jc w:val="both"/>
              <w:rPr>
                <w:rFonts w:ascii="Times New Roman" w:hAnsi="Times New Roman" w:cs="Times New Roman"/>
                <w:sz w:val="24"/>
                <w:szCs w:val="24"/>
              </w:rPr>
            </w:pPr>
          </w:p>
        </w:tc>
      </w:tr>
      <w:tr w:rsidR="00AC263D" w:rsidRPr="00016877" w:rsidTr="00A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2"/>
        </w:trPr>
        <w:tc>
          <w:tcPr>
            <w:tcW w:w="1491" w:type="dxa"/>
            <w:vMerge/>
          </w:tcPr>
          <w:p w:rsidR="00AC263D" w:rsidRPr="00016877" w:rsidRDefault="00AC263D" w:rsidP="002D46A9">
            <w:pPr>
              <w:jc w:val="center"/>
              <w:rPr>
                <w:rFonts w:ascii="Times New Roman" w:hAnsi="Times New Roman" w:cs="Times New Roman"/>
                <w:b/>
                <w:sz w:val="24"/>
                <w:szCs w:val="24"/>
              </w:rPr>
            </w:pP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III</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(CMSK-301)</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(For Major Students only)</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p>
        </w:tc>
        <w:tc>
          <w:tcPr>
            <w:tcW w:w="1890" w:type="dxa"/>
          </w:tcPr>
          <w:p w:rsidR="00AC263D" w:rsidRPr="00016877" w:rsidRDefault="00AC263D" w:rsidP="002D46A9">
            <w:pPr>
              <w:autoSpaceDE w:val="0"/>
              <w:autoSpaceDN w:val="0"/>
              <w:adjustRightInd w:val="0"/>
              <w:jc w:val="center"/>
              <w:rPr>
                <w:rFonts w:ascii="Times New Roman" w:hAnsi="Times New Roman" w:cs="Times New Roman"/>
                <w:bCs/>
                <w:sz w:val="24"/>
                <w:szCs w:val="24"/>
              </w:rPr>
            </w:pPr>
            <w:r w:rsidRPr="00016877">
              <w:rPr>
                <w:rFonts w:ascii="Times New Roman" w:hAnsi="Times New Roman" w:cs="Times New Roman"/>
                <w:bCs/>
                <w:sz w:val="24"/>
                <w:szCs w:val="24"/>
              </w:rPr>
              <w:t>Communication Skills-I</w:t>
            </w:r>
          </w:p>
          <w:p w:rsidR="00AC263D" w:rsidRPr="00016877" w:rsidRDefault="00AC263D" w:rsidP="002D46A9">
            <w:pPr>
              <w:jc w:val="center"/>
              <w:rPr>
                <w:rFonts w:ascii="Times New Roman" w:hAnsi="Times New Roman" w:cs="Times New Roman"/>
                <w:bCs/>
                <w:sz w:val="24"/>
                <w:szCs w:val="24"/>
              </w:rPr>
            </w:pPr>
          </w:p>
        </w:tc>
        <w:tc>
          <w:tcPr>
            <w:tcW w:w="8640" w:type="dxa"/>
          </w:tcPr>
          <w:p w:rsidR="00AC263D" w:rsidRPr="00016877" w:rsidRDefault="00AC263D" w:rsidP="002D46A9">
            <w:pPr>
              <w:autoSpaceDE w:val="0"/>
              <w:autoSpaceDN w:val="0"/>
              <w:adjustRightInd w:val="0"/>
              <w:jc w:val="both"/>
              <w:rPr>
                <w:rFonts w:ascii="Times New Roman" w:hAnsi="Times New Roman" w:cs="Times New Roman"/>
                <w:sz w:val="24"/>
                <w:szCs w:val="24"/>
              </w:rPr>
            </w:pPr>
            <w:r w:rsidRPr="00016877">
              <w:rPr>
                <w:rFonts w:ascii="Times New Roman" w:hAnsi="Times New Roman" w:cs="Times New Roman"/>
                <w:sz w:val="24"/>
                <w:szCs w:val="24"/>
              </w:rPr>
              <w:t xml:space="preserve">This paper prepares students for competitive examinations and enables them to develop skills and abilities that may be necessary for their future academic and professional needs and interests. </w:t>
            </w:r>
          </w:p>
          <w:p w:rsidR="00AC263D" w:rsidRPr="00016877" w:rsidRDefault="00AC263D" w:rsidP="002D46A9">
            <w:pPr>
              <w:autoSpaceDE w:val="0"/>
              <w:autoSpaceDN w:val="0"/>
              <w:adjustRightInd w:val="0"/>
              <w:jc w:val="both"/>
              <w:rPr>
                <w:rFonts w:ascii="Times New Roman" w:hAnsi="Times New Roman" w:cs="Times New Roman"/>
                <w:sz w:val="24"/>
                <w:szCs w:val="24"/>
              </w:rPr>
            </w:pPr>
          </w:p>
        </w:tc>
      </w:tr>
      <w:tr w:rsidR="00AC263D" w:rsidRPr="00016877" w:rsidTr="00A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2"/>
        </w:trPr>
        <w:tc>
          <w:tcPr>
            <w:tcW w:w="1491" w:type="dxa"/>
          </w:tcPr>
          <w:p w:rsidR="00AC263D" w:rsidRPr="00016877" w:rsidRDefault="00AC263D" w:rsidP="002D46A9">
            <w:pPr>
              <w:jc w:val="center"/>
              <w:rPr>
                <w:rFonts w:ascii="Times New Roman" w:hAnsi="Times New Roman" w:cs="Times New Roman"/>
                <w:b/>
                <w:sz w:val="24"/>
                <w:szCs w:val="24"/>
              </w:rPr>
            </w:pP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IV</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 ALTE-401)</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(For Non-Major Students only)</w:t>
            </w:r>
          </w:p>
        </w:tc>
        <w:tc>
          <w:tcPr>
            <w:tcW w:w="1890" w:type="dxa"/>
          </w:tcPr>
          <w:p w:rsidR="00AC263D" w:rsidRPr="00016877" w:rsidRDefault="00AC263D" w:rsidP="002D46A9">
            <w:pPr>
              <w:autoSpaceDE w:val="0"/>
              <w:autoSpaceDN w:val="0"/>
              <w:adjustRightInd w:val="0"/>
              <w:jc w:val="center"/>
              <w:rPr>
                <w:rFonts w:ascii="Times New Roman" w:hAnsi="Times New Roman" w:cs="Times New Roman"/>
                <w:bCs/>
                <w:sz w:val="24"/>
                <w:szCs w:val="24"/>
              </w:rPr>
            </w:pPr>
            <w:r w:rsidRPr="00016877">
              <w:rPr>
                <w:rFonts w:ascii="Times New Roman" w:hAnsi="Times New Roman" w:cs="Times New Roman"/>
                <w:bCs/>
                <w:sz w:val="24"/>
                <w:szCs w:val="24"/>
              </w:rPr>
              <w:t>Alternative English-III</w:t>
            </w:r>
          </w:p>
          <w:p w:rsidR="00AC263D" w:rsidRPr="00016877" w:rsidRDefault="00AC263D" w:rsidP="002D46A9">
            <w:pPr>
              <w:jc w:val="center"/>
              <w:rPr>
                <w:rFonts w:ascii="Times New Roman" w:hAnsi="Times New Roman" w:cs="Times New Roman"/>
                <w:bCs/>
                <w:sz w:val="24"/>
                <w:szCs w:val="24"/>
              </w:rPr>
            </w:pPr>
          </w:p>
        </w:tc>
        <w:tc>
          <w:tcPr>
            <w:tcW w:w="8640" w:type="dxa"/>
          </w:tcPr>
          <w:p w:rsidR="00AC263D" w:rsidRPr="00016877" w:rsidRDefault="00AC263D" w:rsidP="002D46A9">
            <w:pPr>
              <w:autoSpaceDE w:val="0"/>
              <w:autoSpaceDN w:val="0"/>
              <w:adjustRightInd w:val="0"/>
              <w:jc w:val="both"/>
              <w:rPr>
                <w:rFonts w:ascii="Times New Roman" w:hAnsi="Times New Roman" w:cs="Times New Roman"/>
                <w:sz w:val="24"/>
                <w:szCs w:val="24"/>
              </w:rPr>
            </w:pPr>
            <w:r w:rsidRPr="00016877">
              <w:rPr>
                <w:rFonts w:ascii="Times New Roman" w:hAnsi="Times New Roman" w:cs="Times New Roman"/>
                <w:sz w:val="24"/>
                <w:szCs w:val="24"/>
              </w:rPr>
              <w:t xml:space="preserve">This paper familiarizes the students to literary genres such as fiction and short stories so as to develop the skills necessary for appreciation and interpretation of literature. </w:t>
            </w:r>
          </w:p>
          <w:p w:rsidR="00AC263D" w:rsidRPr="00016877" w:rsidRDefault="00AC263D" w:rsidP="002D46A9">
            <w:pPr>
              <w:autoSpaceDE w:val="0"/>
              <w:autoSpaceDN w:val="0"/>
              <w:adjustRightInd w:val="0"/>
              <w:jc w:val="both"/>
              <w:rPr>
                <w:rFonts w:ascii="Times New Roman" w:hAnsi="Times New Roman" w:cs="Times New Roman"/>
                <w:sz w:val="24"/>
                <w:szCs w:val="24"/>
              </w:rPr>
            </w:pPr>
          </w:p>
        </w:tc>
      </w:tr>
      <w:tr w:rsidR="00AC263D" w:rsidRPr="00016877" w:rsidTr="00AC2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2"/>
        </w:trPr>
        <w:tc>
          <w:tcPr>
            <w:tcW w:w="1491" w:type="dxa"/>
          </w:tcPr>
          <w:p w:rsidR="00AC263D" w:rsidRPr="00016877" w:rsidRDefault="00AC263D" w:rsidP="002D46A9">
            <w:pPr>
              <w:jc w:val="center"/>
              <w:rPr>
                <w:rFonts w:ascii="Times New Roman" w:hAnsi="Times New Roman" w:cs="Times New Roman"/>
                <w:b/>
                <w:sz w:val="24"/>
                <w:szCs w:val="24"/>
              </w:rPr>
            </w:pPr>
            <w:r w:rsidRPr="00016877">
              <w:rPr>
                <w:rFonts w:ascii="Times New Roman" w:hAnsi="Times New Roman" w:cs="Times New Roman"/>
                <w:b/>
                <w:sz w:val="24"/>
                <w:szCs w:val="24"/>
              </w:rPr>
              <w:t>B. Com</w:t>
            </w:r>
          </w:p>
        </w:tc>
        <w:tc>
          <w:tcPr>
            <w:tcW w:w="2731" w:type="dxa"/>
          </w:tcPr>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Semester III</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(ALTC-301)</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r w:rsidRPr="00016877">
              <w:rPr>
                <w:rFonts w:ascii="Times New Roman" w:hAnsi="Times New Roman" w:cs="Times New Roman"/>
                <w:b/>
                <w:bCs/>
                <w:sz w:val="24"/>
                <w:szCs w:val="24"/>
              </w:rPr>
              <w:t xml:space="preserve">(B. Com </w:t>
            </w:r>
            <w:proofErr w:type="spellStart"/>
            <w:r w:rsidRPr="00016877">
              <w:rPr>
                <w:rFonts w:ascii="Times New Roman" w:hAnsi="Times New Roman" w:cs="Times New Roman"/>
                <w:b/>
                <w:bCs/>
                <w:sz w:val="24"/>
                <w:szCs w:val="24"/>
              </w:rPr>
              <w:t>Programme</w:t>
            </w:r>
            <w:proofErr w:type="spellEnd"/>
            <w:r w:rsidRPr="00016877">
              <w:rPr>
                <w:rFonts w:ascii="Times New Roman" w:hAnsi="Times New Roman" w:cs="Times New Roman"/>
                <w:b/>
                <w:bCs/>
                <w:sz w:val="24"/>
                <w:szCs w:val="24"/>
              </w:rPr>
              <w:t>)</w:t>
            </w:r>
          </w:p>
          <w:p w:rsidR="00AC263D" w:rsidRPr="00016877" w:rsidRDefault="00AC263D" w:rsidP="002D46A9">
            <w:pPr>
              <w:autoSpaceDE w:val="0"/>
              <w:autoSpaceDN w:val="0"/>
              <w:adjustRightInd w:val="0"/>
              <w:jc w:val="center"/>
              <w:rPr>
                <w:rFonts w:ascii="Times New Roman" w:hAnsi="Times New Roman" w:cs="Times New Roman"/>
                <w:b/>
                <w:bCs/>
                <w:sz w:val="24"/>
                <w:szCs w:val="24"/>
              </w:rPr>
            </w:pPr>
          </w:p>
        </w:tc>
        <w:tc>
          <w:tcPr>
            <w:tcW w:w="1890" w:type="dxa"/>
          </w:tcPr>
          <w:p w:rsidR="00AC263D" w:rsidRPr="00016877" w:rsidRDefault="00AC263D" w:rsidP="002D46A9">
            <w:pPr>
              <w:autoSpaceDE w:val="0"/>
              <w:autoSpaceDN w:val="0"/>
              <w:adjustRightInd w:val="0"/>
              <w:jc w:val="center"/>
              <w:rPr>
                <w:rFonts w:ascii="Times New Roman" w:hAnsi="Times New Roman" w:cs="Times New Roman"/>
                <w:bCs/>
                <w:sz w:val="24"/>
                <w:szCs w:val="24"/>
              </w:rPr>
            </w:pPr>
            <w:r w:rsidRPr="00016877">
              <w:rPr>
                <w:rFonts w:ascii="Times New Roman" w:hAnsi="Times New Roman" w:cs="Times New Roman"/>
                <w:bCs/>
                <w:sz w:val="24"/>
                <w:szCs w:val="24"/>
              </w:rPr>
              <w:t>Alternative English-I</w:t>
            </w:r>
          </w:p>
          <w:p w:rsidR="00AC263D" w:rsidRPr="00016877" w:rsidRDefault="00AC263D" w:rsidP="002D46A9">
            <w:pPr>
              <w:autoSpaceDE w:val="0"/>
              <w:autoSpaceDN w:val="0"/>
              <w:adjustRightInd w:val="0"/>
              <w:jc w:val="center"/>
              <w:rPr>
                <w:rFonts w:ascii="Times New Roman" w:hAnsi="Times New Roman" w:cs="Times New Roman"/>
                <w:bCs/>
                <w:sz w:val="24"/>
                <w:szCs w:val="24"/>
              </w:rPr>
            </w:pPr>
          </w:p>
        </w:tc>
        <w:tc>
          <w:tcPr>
            <w:tcW w:w="8640" w:type="dxa"/>
          </w:tcPr>
          <w:p w:rsidR="00AC263D" w:rsidRPr="00016877" w:rsidRDefault="00AC263D" w:rsidP="002D46A9">
            <w:pPr>
              <w:autoSpaceDE w:val="0"/>
              <w:autoSpaceDN w:val="0"/>
              <w:adjustRightInd w:val="0"/>
              <w:jc w:val="both"/>
              <w:rPr>
                <w:rFonts w:ascii="Times New Roman" w:hAnsi="Times New Roman" w:cs="Times New Roman"/>
                <w:sz w:val="24"/>
                <w:szCs w:val="24"/>
              </w:rPr>
            </w:pPr>
            <w:r w:rsidRPr="00016877">
              <w:rPr>
                <w:rFonts w:ascii="Times New Roman" w:hAnsi="Times New Roman" w:cs="Times New Roman"/>
                <w:sz w:val="24"/>
                <w:szCs w:val="24"/>
              </w:rPr>
              <w:t>The paper familiarizes the students with a) basics of English Communication, b) different prose pieces of famous writers.</w:t>
            </w:r>
          </w:p>
          <w:p w:rsidR="00AC263D" w:rsidRPr="00016877" w:rsidRDefault="00AC263D" w:rsidP="002D46A9">
            <w:pPr>
              <w:autoSpaceDE w:val="0"/>
              <w:autoSpaceDN w:val="0"/>
              <w:adjustRightInd w:val="0"/>
              <w:jc w:val="both"/>
              <w:rPr>
                <w:rFonts w:ascii="Times New Roman" w:hAnsi="Times New Roman" w:cs="Times New Roman"/>
                <w:sz w:val="24"/>
                <w:szCs w:val="24"/>
              </w:rPr>
            </w:pPr>
          </w:p>
        </w:tc>
      </w:tr>
    </w:tbl>
    <w:p w:rsidR="00AC263D" w:rsidRDefault="00AC263D" w:rsidP="00AC263D">
      <w:pPr>
        <w:rPr>
          <w:rFonts w:ascii="Times New Roman" w:hAnsi="Times New Roman" w:cs="Times New Roman"/>
          <w:b/>
          <w:sz w:val="24"/>
          <w:szCs w:val="24"/>
        </w:rPr>
      </w:pPr>
    </w:p>
    <w:p w:rsidR="00AC263D" w:rsidRDefault="00AC263D"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Default="00D60F03" w:rsidP="00B47B1E">
      <w:pPr>
        <w:tabs>
          <w:tab w:val="right" w:pos="900"/>
          <w:tab w:val="right" w:pos="23580"/>
        </w:tabs>
        <w:ind w:left="1440" w:right="1440" w:hanging="720"/>
        <w:rPr>
          <w:b/>
          <w:bCs/>
          <w:sz w:val="28"/>
          <w:szCs w:val="32"/>
        </w:rPr>
      </w:pPr>
    </w:p>
    <w:p w:rsidR="00D60F03" w:rsidRPr="002D46A9" w:rsidRDefault="00D60F03" w:rsidP="00B47B1E">
      <w:pPr>
        <w:tabs>
          <w:tab w:val="right" w:pos="900"/>
          <w:tab w:val="right" w:pos="23580"/>
        </w:tabs>
        <w:ind w:left="1440" w:right="1440" w:hanging="720"/>
        <w:rPr>
          <w:b/>
          <w:bCs/>
          <w:sz w:val="32"/>
          <w:szCs w:val="34"/>
        </w:rPr>
      </w:pPr>
      <w:r w:rsidRPr="002D46A9">
        <w:rPr>
          <w:b/>
          <w:bCs/>
          <w:sz w:val="32"/>
          <w:szCs w:val="34"/>
        </w:rPr>
        <w:t>Economics</w:t>
      </w:r>
    </w:p>
    <w:tbl>
      <w:tblPr>
        <w:tblStyle w:val="TableGrid"/>
        <w:tblW w:w="14682" w:type="dxa"/>
        <w:tblInd w:w="250" w:type="dxa"/>
        <w:tblLayout w:type="fixed"/>
        <w:tblLook w:val="04A0"/>
      </w:tblPr>
      <w:tblGrid>
        <w:gridCol w:w="1523"/>
        <w:gridCol w:w="11"/>
        <w:gridCol w:w="1172"/>
        <w:gridCol w:w="50"/>
        <w:gridCol w:w="1685"/>
        <w:gridCol w:w="109"/>
        <w:gridCol w:w="51"/>
        <w:gridCol w:w="1954"/>
        <w:gridCol w:w="8127"/>
      </w:tblGrid>
      <w:tr w:rsidR="00CA36EC" w:rsidRPr="003C1561" w:rsidTr="00CA36EC">
        <w:trPr>
          <w:trHeight w:val="1159"/>
        </w:trPr>
        <w:tc>
          <w:tcPr>
            <w:tcW w:w="1534" w:type="dxa"/>
            <w:gridSpan w:val="2"/>
          </w:tcPr>
          <w:p w:rsidR="00CA36EC" w:rsidRPr="003C1561" w:rsidRDefault="00CA36EC" w:rsidP="002D46A9">
            <w:pPr>
              <w:spacing w:line="276" w:lineRule="auto"/>
              <w:rPr>
                <w:rFonts w:ascii="Times New Roman" w:hAnsi="Times New Roman" w:cs="Times New Roman"/>
                <w:b/>
                <w:bCs/>
                <w:sz w:val="24"/>
                <w:szCs w:val="24"/>
              </w:rPr>
            </w:pPr>
            <w:r w:rsidRPr="003C1561">
              <w:rPr>
                <w:rFonts w:ascii="Times New Roman" w:hAnsi="Times New Roman" w:cs="Times New Roman"/>
                <w:b/>
                <w:bCs/>
                <w:sz w:val="24"/>
                <w:szCs w:val="24"/>
              </w:rPr>
              <w:t>Course</w:t>
            </w:r>
          </w:p>
        </w:tc>
        <w:tc>
          <w:tcPr>
            <w:tcW w:w="1172" w:type="dxa"/>
          </w:tcPr>
          <w:p w:rsidR="00CA36EC" w:rsidRPr="003C1561" w:rsidRDefault="00CA36EC" w:rsidP="002D46A9">
            <w:pPr>
              <w:spacing w:line="276" w:lineRule="auto"/>
              <w:rPr>
                <w:rFonts w:ascii="Times New Roman" w:hAnsi="Times New Roman" w:cs="Times New Roman"/>
                <w:b/>
                <w:bCs/>
                <w:sz w:val="24"/>
                <w:szCs w:val="24"/>
              </w:rPr>
            </w:pPr>
            <w:r w:rsidRPr="003C1561">
              <w:rPr>
                <w:rFonts w:ascii="Times New Roman" w:hAnsi="Times New Roman" w:cs="Times New Roman"/>
                <w:b/>
                <w:bCs/>
                <w:sz w:val="24"/>
                <w:szCs w:val="24"/>
              </w:rPr>
              <w:t>Semester</w:t>
            </w:r>
          </w:p>
        </w:tc>
        <w:tc>
          <w:tcPr>
            <w:tcW w:w="1844" w:type="dxa"/>
            <w:gridSpan w:val="3"/>
          </w:tcPr>
          <w:p w:rsidR="00CA36EC" w:rsidRPr="003C1561" w:rsidRDefault="00CA36EC" w:rsidP="002D46A9">
            <w:pPr>
              <w:pStyle w:val="Default"/>
              <w:spacing w:line="276" w:lineRule="auto"/>
              <w:rPr>
                <w:b/>
                <w:bCs/>
              </w:rPr>
            </w:pPr>
            <w:r w:rsidRPr="003C1561">
              <w:rPr>
                <w:b/>
                <w:bCs/>
              </w:rPr>
              <w:t xml:space="preserve">Course </w:t>
            </w:r>
          </w:p>
          <w:p w:rsidR="00CA36EC" w:rsidRPr="003C1561" w:rsidRDefault="00CA36EC" w:rsidP="002D46A9">
            <w:pPr>
              <w:spacing w:line="276" w:lineRule="auto"/>
              <w:rPr>
                <w:rFonts w:ascii="Times New Roman" w:hAnsi="Times New Roman" w:cs="Times New Roman"/>
                <w:b/>
                <w:bCs/>
                <w:sz w:val="24"/>
                <w:szCs w:val="24"/>
              </w:rPr>
            </w:pPr>
            <w:r w:rsidRPr="003C1561">
              <w:rPr>
                <w:rFonts w:ascii="Times New Roman" w:hAnsi="Times New Roman" w:cs="Times New Roman"/>
                <w:b/>
                <w:bCs/>
                <w:sz w:val="24"/>
                <w:szCs w:val="24"/>
              </w:rPr>
              <w:t>Code</w:t>
            </w:r>
          </w:p>
        </w:tc>
        <w:tc>
          <w:tcPr>
            <w:tcW w:w="2005" w:type="dxa"/>
            <w:gridSpan w:val="2"/>
          </w:tcPr>
          <w:p w:rsidR="00CA36EC" w:rsidRPr="003C1561" w:rsidRDefault="00CA36EC" w:rsidP="002D46A9">
            <w:pPr>
              <w:spacing w:line="276" w:lineRule="auto"/>
              <w:rPr>
                <w:rFonts w:ascii="Times New Roman" w:hAnsi="Times New Roman" w:cs="Times New Roman"/>
                <w:b/>
                <w:bCs/>
                <w:sz w:val="24"/>
                <w:szCs w:val="24"/>
              </w:rPr>
            </w:pPr>
            <w:r w:rsidRPr="003C1561">
              <w:rPr>
                <w:rFonts w:ascii="Times New Roman" w:hAnsi="Times New Roman" w:cs="Times New Roman"/>
                <w:b/>
                <w:bCs/>
                <w:sz w:val="24"/>
                <w:szCs w:val="24"/>
              </w:rPr>
              <w:t>Title of the Course</w:t>
            </w:r>
          </w:p>
        </w:tc>
        <w:tc>
          <w:tcPr>
            <w:tcW w:w="8127" w:type="dxa"/>
          </w:tcPr>
          <w:p w:rsidR="00CA36EC" w:rsidRPr="003C1561" w:rsidRDefault="00CA36EC" w:rsidP="002D46A9">
            <w:pPr>
              <w:spacing w:line="276" w:lineRule="auto"/>
              <w:rPr>
                <w:rFonts w:ascii="Times New Roman" w:hAnsi="Times New Roman" w:cs="Times New Roman"/>
                <w:b/>
                <w:bCs/>
                <w:sz w:val="24"/>
                <w:szCs w:val="24"/>
              </w:rPr>
            </w:pPr>
            <w:r w:rsidRPr="003C1561">
              <w:rPr>
                <w:rFonts w:ascii="Times New Roman" w:hAnsi="Times New Roman" w:cs="Times New Roman"/>
                <w:b/>
                <w:bCs/>
                <w:sz w:val="24"/>
                <w:szCs w:val="24"/>
              </w:rPr>
              <w:t>Course outcome</w:t>
            </w:r>
          </w:p>
        </w:tc>
      </w:tr>
      <w:tr w:rsidR="00CA36EC" w:rsidRPr="003C1561" w:rsidTr="00CA36EC">
        <w:trPr>
          <w:trHeight w:val="1159"/>
        </w:trPr>
        <w:tc>
          <w:tcPr>
            <w:tcW w:w="1534" w:type="dxa"/>
            <w:gridSpan w:val="2"/>
            <w:vMerge w:val="restart"/>
            <w:vAlign w:val="center"/>
          </w:tcPr>
          <w:p w:rsidR="00CA36EC" w:rsidRPr="003C1561" w:rsidRDefault="00CA36EC" w:rsidP="002D46A9">
            <w:pPr>
              <w:spacing w:line="276" w:lineRule="auto"/>
              <w:jc w:val="center"/>
              <w:rPr>
                <w:rFonts w:ascii="Times New Roman" w:hAnsi="Times New Roman" w:cs="Times New Roman"/>
                <w:b/>
                <w:sz w:val="24"/>
                <w:szCs w:val="24"/>
              </w:rPr>
            </w:pPr>
            <w:r w:rsidRPr="003C1561">
              <w:rPr>
                <w:rFonts w:ascii="Times New Roman" w:hAnsi="Times New Roman" w:cs="Times New Roman"/>
                <w:b/>
                <w:sz w:val="24"/>
                <w:szCs w:val="24"/>
              </w:rPr>
              <w:t>B.A. in Economics (</w:t>
            </w:r>
            <w:proofErr w:type="spellStart"/>
            <w:r w:rsidRPr="003C1561">
              <w:rPr>
                <w:rFonts w:ascii="Times New Roman" w:hAnsi="Times New Roman" w:cs="Times New Roman"/>
                <w:b/>
                <w:sz w:val="24"/>
                <w:szCs w:val="24"/>
              </w:rPr>
              <w:t>Honours</w:t>
            </w:r>
            <w:proofErr w:type="spellEnd"/>
            <w:r w:rsidRPr="003C1561">
              <w:rPr>
                <w:rFonts w:ascii="Times New Roman" w:hAnsi="Times New Roman" w:cs="Times New Roman"/>
                <w:b/>
                <w:sz w:val="24"/>
                <w:szCs w:val="24"/>
              </w:rPr>
              <w:t xml:space="preserve"> </w:t>
            </w:r>
            <w:proofErr w:type="spellStart"/>
            <w:r w:rsidRPr="003C1561">
              <w:rPr>
                <w:rFonts w:ascii="Times New Roman" w:hAnsi="Times New Roman" w:cs="Times New Roman"/>
                <w:b/>
                <w:sz w:val="24"/>
                <w:szCs w:val="24"/>
              </w:rPr>
              <w:t>Programme</w:t>
            </w:r>
            <w:proofErr w:type="spellEnd"/>
            <w:r w:rsidRPr="003C1561">
              <w:rPr>
                <w:rFonts w:ascii="Times New Roman" w:hAnsi="Times New Roman" w:cs="Times New Roman"/>
                <w:b/>
                <w:sz w:val="24"/>
                <w:szCs w:val="24"/>
              </w:rPr>
              <w:t>)</w:t>
            </w:r>
          </w:p>
          <w:p w:rsidR="00CA36EC" w:rsidRPr="003C1561" w:rsidRDefault="00CA36EC" w:rsidP="002D46A9">
            <w:pPr>
              <w:spacing w:line="276" w:lineRule="auto"/>
              <w:jc w:val="center"/>
              <w:rPr>
                <w:rFonts w:ascii="Times New Roman" w:hAnsi="Times New Roman" w:cs="Times New Roman"/>
                <w:b/>
                <w:bCs/>
                <w:sz w:val="24"/>
                <w:szCs w:val="24"/>
              </w:rPr>
            </w:pPr>
            <w:r w:rsidRPr="003C1561">
              <w:rPr>
                <w:rFonts w:ascii="Times New Roman" w:hAnsi="Times New Roman" w:cs="Times New Roman"/>
                <w:b/>
                <w:bCs/>
                <w:sz w:val="24"/>
                <w:szCs w:val="24"/>
              </w:rPr>
              <w:t>ECNHC</w:t>
            </w:r>
          </w:p>
        </w:tc>
        <w:tc>
          <w:tcPr>
            <w:tcW w:w="1172" w:type="dxa"/>
            <w:vMerge w:val="restart"/>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Semester I</w:t>
            </w:r>
          </w:p>
        </w:tc>
        <w:tc>
          <w:tcPr>
            <w:tcW w:w="1844" w:type="dxa"/>
            <w:gridSpan w:val="3"/>
          </w:tcPr>
          <w:p w:rsidR="00CA36EC" w:rsidRPr="003C1561" w:rsidRDefault="00CA36EC" w:rsidP="002D46A9">
            <w:pPr>
              <w:pStyle w:val="Default"/>
              <w:spacing w:line="276" w:lineRule="auto"/>
              <w:rPr>
                <w:bCs/>
                <w:color w:val="auto"/>
              </w:rPr>
            </w:pPr>
            <w:r w:rsidRPr="003C1561">
              <w:rPr>
                <w:bCs/>
                <w:color w:val="auto"/>
              </w:rPr>
              <w:t xml:space="preserve">Course </w:t>
            </w:r>
          </w:p>
          <w:p w:rsidR="00CA36EC" w:rsidRDefault="00CA36EC" w:rsidP="002D46A9">
            <w:pPr>
              <w:spacing w:line="276" w:lineRule="auto"/>
              <w:rPr>
                <w:rFonts w:ascii="Times New Roman" w:hAnsi="Times New Roman" w:cs="Times New Roman"/>
                <w:bCs/>
                <w:sz w:val="24"/>
                <w:szCs w:val="24"/>
              </w:rPr>
            </w:pPr>
            <w:r w:rsidRPr="003C1561">
              <w:rPr>
                <w:rFonts w:ascii="Times New Roman" w:hAnsi="Times New Roman" w:cs="Times New Roman"/>
                <w:bCs/>
                <w:sz w:val="24"/>
                <w:szCs w:val="24"/>
              </w:rPr>
              <w:t>Code: ECNHC</w:t>
            </w:r>
          </w:p>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Cs/>
                <w:sz w:val="24"/>
                <w:szCs w:val="24"/>
              </w:rPr>
              <w:t>101</w:t>
            </w:r>
          </w:p>
        </w:tc>
        <w:tc>
          <w:tcPr>
            <w:tcW w:w="2005" w:type="dxa"/>
            <w:gridSpan w:val="2"/>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Cs/>
                <w:sz w:val="24"/>
                <w:szCs w:val="24"/>
              </w:rPr>
              <w:t>Course Title: Introductory Microeconomics</w:t>
            </w:r>
          </w:p>
        </w:tc>
        <w:tc>
          <w:tcPr>
            <w:tcW w:w="8127"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 xml:space="preserve">To enable the students-1) to understand the basic concepts of Microeconomics. 2) </w:t>
            </w:r>
            <w:proofErr w:type="gramStart"/>
            <w:r w:rsidRPr="003C1561">
              <w:rPr>
                <w:rFonts w:ascii="Times New Roman" w:hAnsi="Times New Roman" w:cs="Times New Roman"/>
                <w:sz w:val="24"/>
                <w:szCs w:val="24"/>
              </w:rPr>
              <w:t>to</w:t>
            </w:r>
            <w:proofErr w:type="gramEnd"/>
            <w:r w:rsidRPr="003C1561">
              <w:rPr>
                <w:rFonts w:ascii="Times New Roman" w:hAnsi="Times New Roman" w:cs="Times New Roman"/>
                <w:sz w:val="24"/>
                <w:szCs w:val="24"/>
              </w:rPr>
              <w:t xml:space="preserve"> enhance the economic reasoning of the learners to </w:t>
            </w:r>
            <w:proofErr w:type="spellStart"/>
            <w:r w:rsidRPr="003C1561">
              <w:rPr>
                <w:rFonts w:ascii="Times New Roman" w:hAnsi="Times New Roman" w:cs="Times New Roman"/>
                <w:sz w:val="24"/>
                <w:szCs w:val="24"/>
              </w:rPr>
              <w:t>analyse</w:t>
            </w:r>
            <w:proofErr w:type="spellEnd"/>
            <w:r w:rsidRPr="003C1561">
              <w:rPr>
                <w:rFonts w:ascii="Times New Roman" w:hAnsi="Times New Roman" w:cs="Times New Roman"/>
                <w:sz w:val="24"/>
                <w:szCs w:val="24"/>
              </w:rPr>
              <w:t xml:space="preserve"> the </w:t>
            </w:r>
            <w:proofErr w:type="spellStart"/>
            <w:r w:rsidRPr="003C1561">
              <w:rPr>
                <w:rFonts w:ascii="Times New Roman" w:hAnsi="Times New Roman" w:cs="Times New Roman"/>
                <w:sz w:val="24"/>
                <w:szCs w:val="24"/>
              </w:rPr>
              <w:t>behavioural</w:t>
            </w:r>
            <w:proofErr w:type="spellEnd"/>
            <w:r w:rsidRPr="003C1561">
              <w:rPr>
                <w:rFonts w:ascii="Times New Roman" w:hAnsi="Times New Roman" w:cs="Times New Roman"/>
                <w:sz w:val="24"/>
                <w:szCs w:val="24"/>
              </w:rPr>
              <w:t xml:space="preserve"> patterns of different economic agents. 3) </w:t>
            </w:r>
            <w:proofErr w:type="gramStart"/>
            <w:r w:rsidRPr="003C1561">
              <w:rPr>
                <w:rFonts w:ascii="Times New Roman" w:hAnsi="Times New Roman" w:cs="Times New Roman"/>
                <w:sz w:val="24"/>
                <w:szCs w:val="24"/>
              </w:rPr>
              <w:t>to</w:t>
            </w:r>
            <w:proofErr w:type="gramEnd"/>
            <w:r w:rsidRPr="003C1561">
              <w:rPr>
                <w:rFonts w:ascii="Times New Roman" w:hAnsi="Times New Roman" w:cs="Times New Roman"/>
                <w:sz w:val="24"/>
                <w:szCs w:val="24"/>
              </w:rPr>
              <w:t xml:space="preserve"> expose the students to the basic principles of microeconomic theory. 4) </w:t>
            </w:r>
            <w:proofErr w:type="gramStart"/>
            <w:r w:rsidRPr="003C1561">
              <w:rPr>
                <w:rFonts w:ascii="Times New Roman" w:hAnsi="Times New Roman" w:cs="Times New Roman"/>
                <w:sz w:val="24"/>
                <w:szCs w:val="24"/>
              </w:rPr>
              <w:t>to</w:t>
            </w:r>
            <w:proofErr w:type="gramEnd"/>
            <w:r w:rsidRPr="003C1561">
              <w:rPr>
                <w:rFonts w:ascii="Times New Roman" w:hAnsi="Times New Roman" w:cs="Times New Roman"/>
                <w:sz w:val="24"/>
                <w:szCs w:val="24"/>
              </w:rPr>
              <w:t xml:space="preserve"> illustrate how microeconomic concepts can be applied to analyze real-life situations.</w:t>
            </w:r>
          </w:p>
          <w:p w:rsidR="00CA36EC" w:rsidRPr="003C1561" w:rsidRDefault="00CA36EC" w:rsidP="002D46A9">
            <w:pPr>
              <w:spacing w:line="276" w:lineRule="auto"/>
              <w:ind w:left="-71"/>
              <w:jc w:val="both"/>
              <w:rPr>
                <w:rFonts w:ascii="Times New Roman" w:hAnsi="Times New Roman" w:cs="Times New Roman"/>
                <w:sz w:val="24"/>
                <w:szCs w:val="24"/>
              </w:rPr>
            </w:pPr>
          </w:p>
        </w:tc>
      </w:tr>
      <w:tr w:rsidR="00CA36EC" w:rsidRPr="003C1561" w:rsidTr="00CA36EC">
        <w:trPr>
          <w:trHeight w:val="1159"/>
        </w:trPr>
        <w:tc>
          <w:tcPr>
            <w:tcW w:w="1534" w:type="dxa"/>
            <w:gridSpan w:val="2"/>
            <w:vMerge/>
          </w:tcPr>
          <w:p w:rsidR="00CA36EC" w:rsidRPr="003C1561" w:rsidRDefault="00CA36EC" w:rsidP="002D46A9">
            <w:pPr>
              <w:spacing w:line="276" w:lineRule="auto"/>
              <w:rPr>
                <w:rFonts w:ascii="Times New Roman" w:hAnsi="Times New Roman" w:cs="Times New Roman"/>
                <w:b/>
                <w:sz w:val="24"/>
                <w:szCs w:val="24"/>
              </w:rPr>
            </w:pPr>
          </w:p>
        </w:tc>
        <w:tc>
          <w:tcPr>
            <w:tcW w:w="1172" w:type="dxa"/>
            <w:vMerge/>
          </w:tcPr>
          <w:p w:rsidR="00CA36EC" w:rsidRPr="003C1561" w:rsidRDefault="00CA36EC" w:rsidP="002D46A9">
            <w:pPr>
              <w:spacing w:line="276" w:lineRule="auto"/>
              <w:rPr>
                <w:rFonts w:ascii="Times New Roman" w:hAnsi="Times New Roman" w:cs="Times New Roman"/>
                <w:sz w:val="24"/>
                <w:szCs w:val="24"/>
              </w:rPr>
            </w:pPr>
          </w:p>
        </w:tc>
        <w:tc>
          <w:tcPr>
            <w:tcW w:w="1844" w:type="dxa"/>
            <w:gridSpan w:val="3"/>
          </w:tcPr>
          <w:p w:rsidR="00CA36EC" w:rsidRDefault="00CA36EC" w:rsidP="002D46A9">
            <w:pPr>
              <w:spacing w:line="276" w:lineRule="auto"/>
              <w:rPr>
                <w:rFonts w:ascii="Times New Roman" w:hAnsi="Times New Roman" w:cs="Times New Roman"/>
                <w:bCs/>
                <w:sz w:val="24"/>
                <w:szCs w:val="24"/>
              </w:rPr>
            </w:pPr>
            <w:r w:rsidRPr="003C1561">
              <w:rPr>
                <w:rFonts w:ascii="Times New Roman" w:hAnsi="Times New Roman" w:cs="Times New Roman"/>
                <w:bCs/>
                <w:sz w:val="24"/>
                <w:szCs w:val="24"/>
              </w:rPr>
              <w:t>Course Code: ECNHC</w:t>
            </w:r>
          </w:p>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Cs/>
                <w:sz w:val="24"/>
                <w:szCs w:val="24"/>
              </w:rPr>
              <w:t>102</w:t>
            </w:r>
          </w:p>
        </w:tc>
        <w:tc>
          <w:tcPr>
            <w:tcW w:w="2005" w:type="dxa"/>
            <w:gridSpan w:val="2"/>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Cs/>
                <w:sz w:val="24"/>
                <w:szCs w:val="24"/>
              </w:rPr>
              <w:t>Course Title: Mathematical Methods for Economics–I</w:t>
            </w:r>
          </w:p>
        </w:tc>
        <w:tc>
          <w:tcPr>
            <w:tcW w:w="8127"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 xml:space="preserve">The objective of this course </w:t>
            </w:r>
            <w:proofErr w:type="gramStart"/>
            <w:r w:rsidRPr="003C1561">
              <w:rPr>
                <w:rFonts w:ascii="Times New Roman" w:hAnsi="Times New Roman" w:cs="Times New Roman"/>
                <w:sz w:val="24"/>
                <w:szCs w:val="24"/>
              </w:rPr>
              <w:t>is  1</w:t>
            </w:r>
            <w:proofErr w:type="gramEnd"/>
            <w:r w:rsidRPr="003C1561">
              <w:rPr>
                <w:rFonts w:ascii="Times New Roman" w:hAnsi="Times New Roman" w:cs="Times New Roman"/>
                <w:sz w:val="24"/>
                <w:szCs w:val="24"/>
              </w:rPr>
              <w:t xml:space="preserve"> ) to transmit the body of basic mathematics that enables the study of economic theory at the undergraduate level, specifically the courses on microeconomic theory, macroeconomic theory, statistics and econometrics set out in this syllabus. 2) In this course, particular economic models are not the ends, but the means for illustrating the method of applying mathematical techniques to economic theory in general.</w:t>
            </w:r>
          </w:p>
          <w:p w:rsidR="00CA36EC" w:rsidRPr="003C1561" w:rsidRDefault="00CA36EC" w:rsidP="002D46A9">
            <w:pPr>
              <w:spacing w:line="276" w:lineRule="auto"/>
              <w:ind w:left="-71"/>
              <w:jc w:val="both"/>
              <w:rPr>
                <w:rFonts w:ascii="Times New Roman" w:hAnsi="Times New Roman" w:cs="Times New Roman"/>
                <w:sz w:val="24"/>
                <w:szCs w:val="24"/>
              </w:rPr>
            </w:pPr>
          </w:p>
        </w:tc>
      </w:tr>
      <w:tr w:rsidR="00CA36EC" w:rsidRPr="003C1561" w:rsidTr="00CA36EC">
        <w:trPr>
          <w:trHeight w:val="593"/>
        </w:trPr>
        <w:tc>
          <w:tcPr>
            <w:tcW w:w="1534" w:type="dxa"/>
            <w:gridSpan w:val="2"/>
            <w:vMerge/>
          </w:tcPr>
          <w:p w:rsidR="00CA36EC" w:rsidRPr="003C1561" w:rsidRDefault="00CA36EC" w:rsidP="002D46A9">
            <w:pPr>
              <w:spacing w:line="276" w:lineRule="auto"/>
              <w:rPr>
                <w:rFonts w:ascii="Times New Roman" w:hAnsi="Times New Roman" w:cs="Times New Roman"/>
                <w:sz w:val="24"/>
                <w:szCs w:val="24"/>
              </w:rPr>
            </w:pPr>
          </w:p>
        </w:tc>
        <w:tc>
          <w:tcPr>
            <w:tcW w:w="1172"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Semester II</w:t>
            </w:r>
          </w:p>
        </w:tc>
        <w:tc>
          <w:tcPr>
            <w:tcW w:w="1844" w:type="dxa"/>
            <w:gridSpan w:val="3"/>
          </w:tcPr>
          <w:p w:rsidR="00CA36EC" w:rsidRPr="003C1561" w:rsidRDefault="00CA36EC" w:rsidP="002D46A9">
            <w:pPr>
              <w:spacing w:line="276" w:lineRule="auto"/>
              <w:rPr>
                <w:rFonts w:ascii="Times New Roman" w:hAnsi="Times New Roman" w:cs="Times New Roman"/>
                <w:bCs/>
                <w:sz w:val="24"/>
                <w:szCs w:val="24"/>
              </w:rPr>
            </w:pPr>
          </w:p>
          <w:p w:rsidR="00CA36EC" w:rsidRDefault="00CA36EC" w:rsidP="002D46A9">
            <w:pPr>
              <w:spacing w:line="276" w:lineRule="auto"/>
              <w:rPr>
                <w:rFonts w:ascii="Times New Roman" w:hAnsi="Times New Roman" w:cs="Times New Roman"/>
                <w:bCs/>
                <w:sz w:val="24"/>
                <w:szCs w:val="24"/>
              </w:rPr>
            </w:pPr>
            <w:r w:rsidRPr="003C1561">
              <w:rPr>
                <w:rFonts w:ascii="Times New Roman" w:hAnsi="Times New Roman" w:cs="Times New Roman"/>
                <w:bCs/>
                <w:sz w:val="24"/>
                <w:szCs w:val="24"/>
              </w:rPr>
              <w:t xml:space="preserve">Course Code: </w:t>
            </w:r>
            <w:r w:rsidRPr="003C1561">
              <w:rPr>
                <w:rFonts w:ascii="Times New Roman" w:hAnsi="Times New Roman" w:cs="Times New Roman"/>
                <w:bCs/>
                <w:sz w:val="24"/>
                <w:szCs w:val="24"/>
              </w:rPr>
              <w:lastRenderedPageBreak/>
              <w:t>ECNHC</w:t>
            </w:r>
          </w:p>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Cs/>
                <w:sz w:val="24"/>
                <w:szCs w:val="24"/>
              </w:rPr>
              <w:t>201</w:t>
            </w:r>
          </w:p>
        </w:tc>
        <w:tc>
          <w:tcPr>
            <w:tcW w:w="2005" w:type="dxa"/>
            <w:gridSpan w:val="2"/>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Cs/>
                <w:sz w:val="24"/>
                <w:szCs w:val="24"/>
              </w:rPr>
              <w:lastRenderedPageBreak/>
              <w:t xml:space="preserve">Course Title: Introductory </w:t>
            </w:r>
            <w:r w:rsidRPr="003C1561">
              <w:rPr>
                <w:rFonts w:ascii="Times New Roman" w:hAnsi="Times New Roman" w:cs="Times New Roman"/>
                <w:bCs/>
                <w:sz w:val="24"/>
                <w:szCs w:val="24"/>
              </w:rPr>
              <w:lastRenderedPageBreak/>
              <w:t>Macroeconomics</w:t>
            </w:r>
          </w:p>
        </w:tc>
        <w:tc>
          <w:tcPr>
            <w:tcW w:w="8127"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lastRenderedPageBreak/>
              <w:t xml:space="preserve">To enable the students-1) to introduce the students to the basic concepts of Macroeconomics. 2) to discuss the theories of the determination and measurement </w:t>
            </w:r>
            <w:r w:rsidRPr="003C1561">
              <w:rPr>
                <w:rFonts w:ascii="Times New Roman" w:hAnsi="Times New Roman" w:cs="Times New Roman"/>
                <w:sz w:val="24"/>
                <w:szCs w:val="24"/>
              </w:rPr>
              <w:lastRenderedPageBreak/>
              <w:t>of aggregate macroeconomic variables like savings, investment, GDP, money, inflation and the balance of payments.</w:t>
            </w:r>
          </w:p>
        </w:tc>
      </w:tr>
      <w:tr w:rsidR="00CA36EC" w:rsidRPr="003C1561" w:rsidTr="00CA36EC">
        <w:trPr>
          <w:trHeight w:val="593"/>
        </w:trPr>
        <w:tc>
          <w:tcPr>
            <w:tcW w:w="1534" w:type="dxa"/>
            <w:gridSpan w:val="2"/>
            <w:vMerge/>
          </w:tcPr>
          <w:p w:rsidR="00CA36EC" w:rsidRPr="003C1561" w:rsidRDefault="00CA36EC" w:rsidP="002D46A9">
            <w:pPr>
              <w:spacing w:line="276" w:lineRule="auto"/>
              <w:rPr>
                <w:rFonts w:ascii="Times New Roman" w:hAnsi="Times New Roman" w:cs="Times New Roman"/>
                <w:sz w:val="24"/>
                <w:szCs w:val="24"/>
              </w:rPr>
            </w:pPr>
          </w:p>
        </w:tc>
        <w:tc>
          <w:tcPr>
            <w:tcW w:w="1172"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Semester II</w:t>
            </w:r>
          </w:p>
        </w:tc>
        <w:tc>
          <w:tcPr>
            <w:tcW w:w="1844" w:type="dxa"/>
            <w:gridSpan w:val="3"/>
          </w:tcPr>
          <w:p w:rsidR="00CA36EC" w:rsidRPr="003C1561" w:rsidRDefault="00CA36EC" w:rsidP="002D46A9">
            <w:pPr>
              <w:spacing w:line="276" w:lineRule="auto"/>
              <w:rPr>
                <w:rFonts w:ascii="Times New Roman" w:hAnsi="Times New Roman" w:cs="Times New Roman"/>
                <w:bCs/>
                <w:sz w:val="24"/>
                <w:szCs w:val="24"/>
              </w:rPr>
            </w:pPr>
          </w:p>
          <w:p w:rsidR="00CA36EC" w:rsidRDefault="00CA36EC" w:rsidP="002D46A9">
            <w:pPr>
              <w:spacing w:line="276" w:lineRule="auto"/>
              <w:rPr>
                <w:rFonts w:ascii="Times New Roman" w:hAnsi="Times New Roman" w:cs="Times New Roman"/>
                <w:bCs/>
                <w:sz w:val="24"/>
                <w:szCs w:val="24"/>
              </w:rPr>
            </w:pPr>
            <w:r w:rsidRPr="003C1561">
              <w:rPr>
                <w:rFonts w:ascii="Times New Roman" w:hAnsi="Times New Roman" w:cs="Times New Roman"/>
                <w:bCs/>
                <w:sz w:val="24"/>
                <w:szCs w:val="24"/>
              </w:rPr>
              <w:t>Course Code: ECNHC</w:t>
            </w:r>
          </w:p>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Cs/>
                <w:sz w:val="24"/>
                <w:szCs w:val="24"/>
              </w:rPr>
              <w:t>20</w:t>
            </w:r>
            <w:r>
              <w:rPr>
                <w:rFonts w:ascii="Times New Roman" w:hAnsi="Times New Roman" w:cs="Times New Roman"/>
                <w:bCs/>
                <w:sz w:val="24"/>
                <w:szCs w:val="24"/>
              </w:rPr>
              <w:t>2</w:t>
            </w:r>
          </w:p>
        </w:tc>
        <w:tc>
          <w:tcPr>
            <w:tcW w:w="2005" w:type="dxa"/>
            <w:gridSpan w:val="2"/>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Cs/>
                <w:sz w:val="24"/>
                <w:szCs w:val="24"/>
              </w:rPr>
              <w:t>Course Title: Mathematical Methods for Economics - II</w:t>
            </w:r>
          </w:p>
        </w:tc>
        <w:tc>
          <w:tcPr>
            <w:tcW w:w="8127"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 xml:space="preserve">To enable the students-1) is to transmit the body of basic mathematics that enables the study of economic theory at the undergraduate level, specifically the courses on microeconomic theory, macroeconomic theory, statistics and econometrics set out in this Syllabus.  2) </w:t>
            </w:r>
            <w:proofErr w:type="gramStart"/>
            <w:r w:rsidRPr="003C1561">
              <w:rPr>
                <w:rFonts w:ascii="Times New Roman" w:hAnsi="Times New Roman" w:cs="Times New Roman"/>
                <w:sz w:val="24"/>
                <w:szCs w:val="24"/>
              </w:rPr>
              <w:t>to</w:t>
            </w:r>
            <w:proofErr w:type="gramEnd"/>
            <w:r w:rsidRPr="003C1561">
              <w:rPr>
                <w:rFonts w:ascii="Times New Roman" w:hAnsi="Times New Roman" w:cs="Times New Roman"/>
                <w:sz w:val="24"/>
                <w:szCs w:val="24"/>
              </w:rPr>
              <w:t xml:space="preserve"> applying mathematical techniques to economic theory in general.</w:t>
            </w:r>
          </w:p>
          <w:p w:rsidR="00CA36EC" w:rsidRPr="003C1561" w:rsidRDefault="00CA36EC" w:rsidP="002D46A9">
            <w:pPr>
              <w:spacing w:line="276" w:lineRule="auto"/>
              <w:rPr>
                <w:rFonts w:ascii="Times New Roman" w:hAnsi="Times New Roman" w:cs="Times New Roman"/>
                <w:sz w:val="24"/>
                <w:szCs w:val="24"/>
              </w:rPr>
            </w:pPr>
          </w:p>
        </w:tc>
      </w:tr>
      <w:tr w:rsidR="00CA36EC" w:rsidRPr="003C1561" w:rsidTr="00CA36EC">
        <w:trPr>
          <w:trHeight w:val="1405"/>
        </w:trPr>
        <w:tc>
          <w:tcPr>
            <w:tcW w:w="1534" w:type="dxa"/>
            <w:gridSpan w:val="2"/>
            <w:vMerge/>
          </w:tcPr>
          <w:p w:rsidR="00CA36EC" w:rsidRPr="003C1561" w:rsidRDefault="00CA36EC" w:rsidP="002D46A9">
            <w:pPr>
              <w:spacing w:line="276" w:lineRule="auto"/>
              <w:rPr>
                <w:rFonts w:ascii="Times New Roman" w:hAnsi="Times New Roman" w:cs="Times New Roman"/>
                <w:sz w:val="24"/>
                <w:szCs w:val="24"/>
              </w:rPr>
            </w:pPr>
          </w:p>
        </w:tc>
        <w:tc>
          <w:tcPr>
            <w:tcW w:w="1172" w:type="dxa"/>
            <w:vMerge w:val="restart"/>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Semester</w:t>
            </w:r>
          </w:p>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III</w:t>
            </w:r>
          </w:p>
        </w:tc>
        <w:tc>
          <w:tcPr>
            <w:tcW w:w="1844" w:type="dxa"/>
            <w:gridSpan w:val="3"/>
          </w:tcPr>
          <w:p w:rsidR="00CA36EC" w:rsidRPr="003C1561" w:rsidRDefault="00CA36EC" w:rsidP="002D46A9">
            <w:pPr>
              <w:spacing w:line="276" w:lineRule="auto"/>
              <w:rPr>
                <w:rFonts w:ascii="Times New Roman" w:hAnsi="Times New Roman" w:cs="Times New Roman"/>
                <w:bCs/>
                <w:sz w:val="24"/>
                <w:szCs w:val="24"/>
              </w:rPr>
            </w:pPr>
          </w:p>
          <w:p w:rsidR="00CA36EC" w:rsidRDefault="00CA36EC" w:rsidP="002D46A9">
            <w:pPr>
              <w:spacing w:line="276" w:lineRule="auto"/>
              <w:rPr>
                <w:rFonts w:ascii="Times New Roman" w:hAnsi="Times New Roman" w:cs="Times New Roman"/>
                <w:bCs/>
                <w:sz w:val="24"/>
                <w:szCs w:val="24"/>
              </w:rPr>
            </w:pPr>
            <w:r w:rsidRPr="003C1561">
              <w:rPr>
                <w:rFonts w:ascii="Times New Roman" w:hAnsi="Times New Roman" w:cs="Times New Roman"/>
                <w:bCs/>
                <w:sz w:val="24"/>
                <w:szCs w:val="24"/>
              </w:rPr>
              <w:t>Course Code: ECNHC</w:t>
            </w:r>
          </w:p>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Cs/>
                <w:sz w:val="24"/>
                <w:szCs w:val="24"/>
              </w:rPr>
              <w:t>301</w:t>
            </w:r>
          </w:p>
        </w:tc>
        <w:tc>
          <w:tcPr>
            <w:tcW w:w="2005" w:type="dxa"/>
            <w:gridSpan w:val="2"/>
          </w:tcPr>
          <w:p w:rsidR="00CA36EC" w:rsidRPr="003C1561" w:rsidRDefault="00CA36EC" w:rsidP="002D46A9">
            <w:pPr>
              <w:spacing w:line="276" w:lineRule="auto"/>
              <w:rPr>
                <w:rFonts w:ascii="Times New Roman" w:hAnsi="Times New Roman" w:cs="Times New Roman"/>
                <w:sz w:val="24"/>
                <w:szCs w:val="24"/>
              </w:rPr>
            </w:pPr>
          </w:p>
          <w:p w:rsidR="00CA36EC" w:rsidRPr="003C1561" w:rsidRDefault="00CA36EC" w:rsidP="002D46A9">
            <w:pPr>
              <w:spacing w:line="276" w:lineRule="auto"/>
              <w:rPr>
                <w:rFonts w:ascii="Times New Roman" w:hAnsi="Times New Roman" w:cs="Times New Roman"/>
                <w:sz w:val="24"/>
                <w:szCs w:val="24"/>
              </w:rPr>
            </w:pPr>
          </w:p>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Cs/>
                <w:sz w:val="24"/>
                <w:szCs w:val="24"/>
              </w:rPr>
              <w:t>Course Title: Essentials of Microeconomics</w:t>
            </w:r>
          </w:p>
        </w:tc>
        <w:tc>
          <w:tcPr>
            <w:tcW w:w="8127"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 xml:space="preserve">1)  </w:t>
            </w:r>
            <w:proofErr w:type="gramStart"/>
            <w:r w:rsidRPr="003C1561">
              <w:rPr>
                <w:rFonts w:ascii="Times New Roman" w:hAnsi="Times New Roman" w:cs="Times New Roman"/>
                <w:sz w:val="24"/>
                <w:szCs w:val="24"/>
              </w:rPr>
              <w:t>to</w:t>
            </w:r>
            <w:proofErr w:type="gramEnd"/>
            <w:r w:rsidRPr="003C1561">
              <w:rPr>
                <w:rFonts w:ascii="Times New Roman" w:hAnsi="Times New Roman" w:cs="Times New Roman"/>
                <w:sz w:val="24"/>
                <w:szCs w:val="24"/>
              </w:rPr>
              <w:t xml:space="preserve"> understand the basic concepts of Microeconomics.  2) </w:t>
            </w:r>
            <w:proofErr w:type="gramStart"/>
            <w:r w:rsidRPr="003C1561">
              <w:rPr>
                <w:rFonts w:ascii="Times New Roman" w:hAnsi="Times New Roman" w:cs="Times New Roman"/>
                <w:sz w:val="24"/>
                <w:szCs w:val="24"/>
              </w:rPr>
              <w:t>to</w:t>
            </w:r>
            <w:proofErr w:type="gramEnd"/>
            <w:r w:rsidRPr="003C1561">
              <w:rPr>
                <w:rFonts w:ascii="Times New Roman" w:hAnsi="Times New Roman" w:cs="Times New Roman"/>
                <w:sz w:val="24"/>
                <w:szCs w:val="24"/>
              </w:rPr>
              <w:t xml:space="preserve"> provide a sound training in microeconomic theory to formally analyze the </w:t>
            </w:r>
            <w:proofErr w:type="spellStart"/>
            <w:r w:rsidRPr="003C1561">
              <w:rPr>
                <w:rFonts w:ascii="Times New Roman" w:hAnsi="Times New Roman" w:cs="Times New Roman"/>
                <w:sz w:val="24"/>
                <w:szCs w:val="24"/>
              </w:rPr>
              <w:t>behaviour</w:t>
            </w:r>
            <w:proofErr w:type="spellEnd"/>
            <w:r w:rsidRPr="003C1561">
              <w:rPr>
                <w:rFonts w:ascii="Times New Roman" w:hAnsi="Times New Roman" w:cs="Times New Roman"/>
                <w:sz w:val="24"/>
                <w:szCs w:val="24"/>
              </w:rPr>
              <w:t xml:space="preserve"> of individual agents.  3) </w:t>
            </w:r>
            <w:proofErr w:type="gramStart"/>
            <w:r w:rsidRPr="003C1561">
              <w:rPr>
                <w:rFonts w:ascii="Times New Roman" w:hAnsi="Times New Roman" w:cs="Times New Roman"/>
                <w:sz w:val="24"/>
                <w:szCs w:val="24"/>
              </w:rPr>
              <w:t>to</w:t>
            </w:r>
            <w:proofErr w:type="gramEnd"/>
            <w:r w:rsidRPr="003C1561">
              <w:rPr>
                <w:rFonts w:ascii="Times New Roman" w:hAnsi="Times New Roman" w:cs="Times New Roman"/>
                <w:sz w:val="24"/>
                <w:szCs w:val="24"/>
              </w:rPr>
              <w:t xml:space="preserve"> make the students realize that good knowledge of microeconomics is very much important for understanding the </w:t>
            </w:r>
            <w:proofErr w:type="spellStart"/>
            <w:r w:rsidRPr="003C1561">
              <w:rPr>
                <w:rFonts w:ascii="Times New Roman" w:hAnsi="Times New Roman" w:cs="Times New Roman"/>
                <w:sz w:val="24"/>
                <w:szCs w:val="24"/>
              </w:rPr>
              <w:t>behaviour</w:t>
            </w:r>
            <w:proofErr w:type="spellEnd"/>
            <w:r w:rsidRPr="003C1561">
              <w:rPr>
                <w:rFonts w:ascii="Times New Roman" w:hAnsi="Times New Roman" w:cs="Times New Roman"/>
                <w:sz w:val="24"/>
                <w:szCs w:val="24"/>
              </w:rPr>
              <w:t xml:space="preserve"> of the consumer and the producer and also the competitive firms.</w:t>
            </w:r>
          </w:p>
        </w:tc>
      </w:tr>
      <w:tr w:rsidR="00CA36EC" w:rsidRPr="003C1561" w:rsidTr="00CA36EC">
        <w:trPr>
          <w:trHeight w:val="585"/>
        </w:trPr>
        <w:tc>
          <w:tcPr>
            <w:tcW w:w="1534" w:type="dxa"/>
            <w:gridSpan w:val="2"/>
            <w:vMerge/>
          </w:tcPr>
          <w:p w:rsidR="00CA36EC" w:rsidRPr="003C1561" w:rsidRDefault="00CA36EC" w:rsidP="002D46A9">
            <w:pPr>
              <w:spacing w:line="276" w:lineRule="auto"/>
              <w:rPr>
                <w:rFonts w:ascii="Times New Roman" w:hAnsi="Times New Roman" w:cs="Times New Roman"/>
                <w:sz w:val="24"/>
                <w:szCs w:val="24"/>
              </w:rPr>
            </w:pPr>
          </w:p>
        </w:tc>
        <w:tc>
          <w:tcPr>
            <w:tcW w:w="1172" w:type="dxa"/>
            <w:vMerge/>
          </w:tcPr>
          <w:p w:rsidR="00CA36EC" w:rsidRPr="003C1561" w:rsidRDefault="00CA36EC" w:rsidP="002D46A9">
            <w:pPr>
              <w:spacing w:line="276" w:lineRule="auto"/>
              <w:rPr>
                <w:rFonts w:ascii="Times New Roman" w:hAnsi="Times New Roman" w:cs="Times New Roman"/>
                <w:sz w:val="24"/>
                <w:szCs w:val="24"/>
              </w:rPr>
            </w:pPr>
          </w:p>
        </w:tc>
        <w:tc>
          <w:tcPr>
            <w:tcW w:w="1844" w:type="dxa"/>
            <w:gridSpan w:val="3"/>
          </w:tcPr>
          <w:p w:rsidR="00CA36EC" w:rsidRDefault="00CA36EC" w:rsidP="002D46A9">
            <w:pPr>
              <w:spacing w:line="276" w:lineRule="auto"/>
              <w:rPr>
                <w:rFonts w:ascii="Times New Roman" w:hAnsi="Times New Roman" w:cs="Times New Roman"/>
                <w:bCs/>
                <w:sz w:val="24"/>
                <w:szCs w:val="24"/>
              </w:rPr>
            </w:pPr>
            <w:r w:rsidRPr="003C1561">
              <w:rPr>
                <w:rFonts w:ascii="Times New Roman" w:hAnsi="Times New Roman" w:cs="Times New Roman"/>
                <w:bCs/>
                <w:sz w:val="24"/>
                <w:szCs w:val="24"/>
              </w:rPr>
              <w:t>Course Code: ECNHC</w:t>
            </w:r>
          </w:p>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Cs/>
                <w:sz w:val="24"/>
                <w:szCs w:val="24"/>
              </w:rPr>
              <w:t>302</w:t>
            </w:r>
          </w:p>
        </w:tc>
        <w:tc>
          <w:tcPr>
            <w:tcW w:w="2005" w:type="dxa"/>
            <w:gridSpan w:val="2"/>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Cs/>
                <w:sz w:val="24"/>
                <w:szCs w:val="24"/>
              </w:rPr>
              <w:t>Course Title: Essentials of Macroeconomics</w:t>
            </w:r>
          </w:p>
        </w:tc>
        <w:tc>
          <w:tcPr>
            <w:tcW w:w="8127" w:type="dxa"/>
          </w:tcPr>
          <w:p w:rsidR="00CA36EC" w:rsidRPr="003C1561" w:rsidRDefault="00CA36EC" w:rsidP="00CA36EC">
            <w:pPr>
              <w:pStyle w:val="ListParagraph"/>
              <w:numPr>
                <w:ilvl w:val="0"/>
                <w:numId w:val="10"/>
              </w:numPr>
              <w:spacing w:after="160" w:line="276" w:lineRule="auto"/>
              <w:ind w:left="0" w:firstLine="284"/>
              <w:rPr>
                <w:rFonts w:ascii="Times New Roman" w:hAnsi="Times New Roman" w:cs="Times New Roman"/>
                <w:sz w:val="24"/>
                <w:szCs w:val="24"/>
              </w:rPr>
            </w:pPr>
            <w:proofErr w:type="gramStart"/>
            <w:r w:rsidRPr="003C1561">
              <w:rPr>
                <w:rFonts w:ascii="Times New Roman" w:hAnsi="Times New Roman" w:cs="Times New Roman"/>
                <w:sz w:val="24"/>
                <w:szCs w:val="24"/>
              </w:rPr>
              <w:t>to</w:t>
            </w:r>
            <w:proofErr w:type="gramEnd"/>
            <w:r w:rsidRPr="003C1561">
              <w:rPr>
                <w:rFonts w:ascii="Times New Roman" w:hAnsi="Times New Roman" w:cs="Times New Roman"/>
                <w:sz w:val="24"/>
                <w:szCs w:val="24"/>
              </w:rPr>
              <w:t xml:space="preserve"> introduces the students  to formal modeling of a macro-economy in terms of analytical tools. 2) </w:t>
            </w:r>
            <w:proofErr w:type="gramStart"/>
            <w:r w:rsidRPr="003C1561">
              <w:rPr>
                <w:rFonts w:ascii="Times New Roman" w:hAnsi="Times New Roman" w:cs="Times New Roman"/>
                <w:sz w:val="24"/>
                <w:szCs w:val="24"/>
              </w:rPr>
              <w:t>to</w:t>
            </w:r>
            <w:proofErr w:type="gramEnd"/>
            <w:r w:rsidRPr="003C1561">
              <w:rPr>
                <w:rFonts w:ascii="Times New Roman" w:hAnsi="Times New Roman" w:cs="Times New Roman"/>
                <w:sz w:val="24"/>
                <w:szCs w:val="24"/>
              </w:rPr>
              <w:t xml:space="preserve"> discusses various alternative theories of output and employment determination in a closed economy in the short run as well as medium run, and the role of policy in this context. It also introduces the students to various theoretical issues related to an open economy.</w:t>
            </w:r>
          </w:p>
          <w:p w:rsidR="00CA36EC" w:rsidRPr="003C1561" w:rsidRDefault="00CA36EC" w:rsidP="002D46A9">
            <w:pPr>
              <w:spacing w:line="276" w:lineRule="auto"/>
              <w:rPr>
                <w:rFonts w:ascii="Times New Roman" w:hAnsi="Times New Roman" w:cs="Times New Roman"/>
                <w:sz w:val="24"/>
                <w:szCs w:val="24"/>
              </w:rPr>
            </w:pPr>
          </w:p>
        </w:tc>
      </w:tr>
      <w:tr w:rsidR="00CA36EC" w:rsidRPr="003C1561" w:rsidTr="00CA36EC">
        <w:trPr>
          <w:trHeight w:val="585"/>
        </w:trPr>
        <w:tc>
          <w:tcPr>
            <w:tcW w:w="1534" w:type="dxa"/>
            <w:gridSpan w:val="2"/>
            <w:vMerge/>
          </w:tcPr>
          <w:p w:rsidR="00CA36EC" w:rsidRPr="003C1561" w:rsidRDefault="00CA36EC" w:rsidP="002D46A9">
            <w:pPr>
              <w:spacing w:line="276" w:lineRule="auto"/>
              <w:rPr>
                <w:rFonts w:ascii="Times New Roman" w:hAnsi="Times New Roman" w:cs="Times New Roman"/>
                <w:sz w:val="24"/>
                <w:szCs w:val="24"/>
              </w:rPr>
            </w:pPr>
          </w:p>
        </w:tc>
        <w:tc>
          <w:tcPr>
            <w:tcW w:w="1172" w:type="dxa"/>
            <w:vMerge/>
          </w:tcPr>
          <w:p w:rsidR="00CA36EC" w:rsidRPr="003C1561" w:rsidRDefault="00CA36EC" w:rsidP="002D46A9">
            <w:pPr>
              <w:spacing w:line="276" w:lineRule="auto"/>
              <w:rPr>
                <w:rFonts w:ascii="Times New Roman" w:hAnsi="Times New Roman" w:cs="Times New Roman"/>
                <w:sz w:val="24"/>
                <w:szCs w:val="24"/>
              </w:rPr>
            </w:pPr>
          </w:p>
        </w:tc>
        <w:tc>
          <w:tcPr>
            <w:tcW w:w="1844" w:type="dxa"/>
            <w:gridSpan w:val="3"/>
          </w:tcPr>
          <w:p w:rsidR="00CA36EC" w:rsidRPr="003C1561" w:rsidRDefault="00CA36EC" w:rsidP="002D46A9">
            <w:pPr>
              <w:spacing w:line="276" w:lineRule="auto"/>
              <w:rPr>
                <w:rFonts w:ascii="Times New Roman" w:hAnsi="Times New Roman" w:cs="Times New Roman"/>
                <w:bCs/>
                <w:sz w:val="24"/>
                <w:szCs w:val="24"/>
              </w:rPr>
            </w:pPr>
            <w:r w:rsidRPr="003C1561">
              <w:rPr>
                <w:rFonts w:ascii="Times New Roman" w:hAnsi="Times New Roman" w:cs="Times New Roman"/>
                <w:bCs/>
                <w:sz w:val="24"/>
                <w:szCs w:val="24"/>
              </w:rPr>
              <w:t>Course Code:</w:t>
            </w:r>
          </w:p>
          <w:p w:rsidR="00CA36EC" w:rsidRDefault="00CA36EC" w:rsidP="002D46A9">
            <w:pPr>
              <w:spacing w:line="276" w:lineRule="auto"/>
              <w:rPr>
                <w:rFonts w:ascii="Times New Roman" w:hAnsi="Times New Roman" w:cs="Times New Roman"/>
                <w:bCs/>
                <w:sz w:val="24"/>
                <w:szCs w:val="24"/>
              </w:rPr>
            </w:pPr>
            <w:r w:rsidRPr="003C1561">
              <w:rPr>
                <w:rFonts w:ascii="Times New Roman" w:hAnsi="Times New Roman" w:cs="Times New Roman"/>
                <w:bCs/>
                <w:sz w:val="24"/>
                <w:szCs w:val="24"/>
              </w:rPr>
              <w:t>ECNHC</w:t>
            </w:r>
          </w:p>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Cs/>
                <w:sz w:val="24"/>
                <w:szCs w:val="24"/>
              </w:rPr>
              <w:t>303</w:t>
            </w:r>
          </w:p>
        </w:tc>
        <w:tc>
          <w:tcPr>
            <w:tcW w:w="2005" w:type="dxa"/>
            <w:gridSpan w:val="2"/>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Cs/>
                <w:sz w:val="24"/>
                <w:szCs w:val="24"/>
              </w:rPr>
              <w:t>Course Title: Statistical Methods for Economics</w:t>
            </w:r>
          </w:p>
        </w:tc>
        <w:tc>
          <w:tcPr>
            <w:tcW w:w="8127"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 xml:space="preserve">1) </w:t>
            </w:r>
            <w:proofErr w:type="gramStart"/>
            <w:r w:rsidRPr="003C1561">
              <w:rPr>
                <w:rFonts w:ascii="Times New Roman" w:hAnsi="Times New Roman" w:cs="Times New Roman"/>
                <w:sz w:val="24"/>
                <w:szCs w:val="24"/>
              </w:rPr>
              <w:t>to</w:t>
            </w:r>
            <w:proofErr w:type="gramEnd"/>
            <w:r w:rsidRPr="003C1561">
              <w:rPr>
                <w:rFonts w:ascii="Times New Roman" w:hAnsi="Times New Roman" w:cs="Times New Roman"/>
                <w:sz w:val="24"/>
                <w:szCs w:val="24"/>
              </w:rPr>
              <w:t xml:space="preserve"> impart knowledge  on some basic concepts and terminology that are fundamental to statistical analysis and inference. 2) </w:t>
            </w:r>
            <w:proofErr w:type="gramStart"/>
            <w:r w:rsidRPr="003C1561">
              <w:rPr>
                <w:rFonts w:ascii="Times New Roman" w:hAnsi="Times New Roman" w:cs="Times New Roman"/>
                <w:sz w:val="24"/>
                <w:szCs w:val="24"/>
              </w:rPr>
              <w:t>to</w:t>
            </w:r>
            <w:proofErr w:type="gramEnd"/>
            <w:r w:rsidRPr="003C1561">
              <w:rPr>
                <w:rFonts w:ascii="Times New Roman" w:hAnsi="Times New Roman" w:cs="Times New Roman"/>
                <w:sz w:val="24"/>
                <w:szCs w:val="24"/>
              </w:rPr>
              <w:t xml:space="preserve"> develop  the notion of probability, followed by probability distributions of discrete and continuous random variables and of joint distributions. 3) </w:t>
            </w:r>
            <w:proofErr w:type="gramStart"/>
            <w:r w:rsidRPr="003C1561">
              <w:rPr>
                <w:rFonts w:ascii="Times New Roman" w:hAnsi="Times New Roman" w:cs="Times New Roman"/>
                <w:sz w:val="24"/>
                <w:szCs w:val="24"/>
              </w:rPr>
              <w:t>to</w:t>
            </w:r>
            <w:proofErr w:type="gramEnd"/>
            <w:r w:rsidRPr="003C1561">
              <w:rPr>
                <w:rFonts w:ascii="Times New Roman" w:hAnsi="Times New Roman" w:cs="Times New Roman"/>
                <w:sz w:val="24"/>
                <w:szCs w:val="24"/>
              </w:rPr>
              <w:t xml:space="preserve"> discuss on sampling techniques used to collect survey data. </w:t>
            </w:r>
          </w:p>
          <w:p w:rsidR="00CA36EC" w:rsidRPr="003C1561" w:rsidRDefault="00CA36EC" w:rsidP="002D46A9">
            <w:pPr>
              <w:spacing w:line="276" w:lineRule="auto"/>
              <w:rPr>
                <w:rFonts w:ascii="Times New Roman" w:hAnsi="Times New Roman" w:cs="Times New Roman"/>
                <w:sz w:val="24"/>
                <w:szCs w:val="24"/>
              </w:rPr>
            </w:pPr>
          </w:p>
        </w:tc>
      </w:tr>
      <w:tr w:rsidR="00CA36EC" w:rsidRPr="003C1561" w:rsidTr="00CA36EC">
        <w:trPr>
          <w:trHeight w:val="1399"/>
        </w:trPr>
        <w:tc>
          <w:tcPr>
            <w:tcW w:w="1534" w:type="dxa"/>
            <w:gridSpan w:val="2"/>
            <w:vMerge/>
          </w:tcPr>
          <w:p w:rsidR="00CA36EC" w:rsidRPr="003C1561" w:rsidRDefault="00CA36EC" w:rsidP="002D46A9">
            <w:pPr>
              <w:spacing w:line="276" w:lineRule="auto"/>
              <w:rPr>
                <w:rFonts w:ascii="Times New Roman" w:hAnsi="Times New Roman" w:cs="Times New Roman"/>
                <w:sz w:val="24"/>
                <w:szCs w:val="24"/>
              </w:rPr>
            </w:pPr>
          </w:p>
        </w:tc>
        <w:tc>
          <w:tcPr>
            <w:tcW w:w="1172" w:type="dxa"/>
            <w:vMerge w:val="restart"/>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Semester</w:t>
            </w:r>
          </w:p>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IV</w:t>
            </w:r>
          </w:p>
        </w:tc>
        <w:tc>
          <w:tcPr>
            <w:tcW w:w="1844" w:type="dxa"/>
            <w:gridSpan w:val="3"/>
          </w:tcPr>
          <w:p w:rsidR="00CA36EC" w:rsidRDefault="00CA36EC" w:rsidP="002D46A9">
            <w:pPr>
              <w:spacing w:line="276" w:lineRule="auto"/>
              <w:rPr>
                <w:rFonts w:ascii="Times New Roman" w:hAnsi="Times New Roman" w:cs="Times New Roman"/>
                <w:b/>
                <w:bCs/>
                <w:sz w:val="24"/>
                <w:szCs w:val="24"/>
              </w:rPr>
            </w:pPr>
            <w:r w:rsidRPr="003C1561">
              <w:rPr>
                <w:rFonts w:ascii="Times New Roman" w:hAnsi="Times New Roman" w:cs="Times New Roman"/>
                <w:bCs/>
                <w:sz w:val="24"/>
                <w:szCs w:val="24"/>
              </w:rPr>
              <w:t>Course Code:</w:t>
            </w:r>
            <w:r w:rsidRPr="003C1561">
              <w:rPr>
                <w:rFonts w:ascii="Times New Roman" w:hAnsi="Times New Roman" w:cs="Times New Roman"/>
                <w:b/>
                <w:bCs/>
                <w:sz w:val="24"/>
                <w:szCs w:val="24"/>
              </w:rPr>
              <w:t xml:space="preserve"> ECNHC</w:t>
            </w:r>
          </w:p>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
                <w:bCs/>
                <w:sz w:val="24"/>
                <w:szCs w:val="24"/>
              </w:rPr>
              <w:t>401</w:t>
            </w:r>
          </w:p>
        </w:tc>
        <w:tc>
          <w:tcPr>
            <w:tcW w:w="2005" w:type="dxa"/>
            <w:gridSpan w:val="2"/>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
                <w:bCs/>
                <w:sz w:val="24"/>
                <w:szCs w:val="24"/>
              </w:rPr>
              <w:t>Course Title: Advanced Microeconomics</w:t>
            </w:r>
          </w:p>
        </w:tc>
        <w:tc>
          <w:tcPr>
            <w:tcW w:w="8127"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 xml:space="preserve">1) </w:t>
            </w:r>
            <w:proofErr w:type="gramStart"/>
            <w:r w:rsidRPr="003C1561">
              <w:rPr>
                <w:rFonts w:ascii="Times New Roman" w:hAnsi="Times New Roman" w:cs="Times New Roman"/>
                <w:sz w:val="24"/>
                <w:szCs w:val="24"/>
              </w:rPr>
              <w:t>this</w:t>
            </w:r>
            <w:proofErr w:type="gramEnd"/>
            <w:r w:rsidRPr="003C1561">
              <w:rPr>
                <w:rFonts w:ascii="Times New Roman" w:hAnsi="Times New Roman" w:cs="Times New Roman"/>
                <w:sz w:val="24"/>
                <w:szCs w:val="24"/>
              </w:rPr>
              <w:t xml:space="preserve"> paper gives emphasis   on  conceptual clarity about advanced microeconomic concepts to the student coupled with the use of mathematical tools and reasoning. 2) It covers general equilibrium and welfare, imperfect markets and topics under information economics.</w:t>
            </w:r>
          </w:p>
        </w:tc>
      </w:tr>
      <w:tr w:rsidR="00CA36EC" w:rsidRPr="003C1561" w:rsidTr="00CA36EC">
        <w:trPr>
          <w:trHeight w:val="874"/>
        </w:trPr>
        <w:tc>
          <w:tcPr>
            <w:tcW w:w="1534" w:type="dxa"/>
            <w:gridSpan w:val="2"/>
            <w:vMerge/>
          </w:tcPr>
          <w:p w:rsidR="00CA36EC" w:rsidRPr="003C1561" w:rsidRDefault="00CA36EC" w:rsidP="002D46A9">
            <w:pPr>
              <w:spacing w:line="276" w:lineRule="auto"/>
              <w:rPr>
                <w:rFonts w:ascii="Times New Roman" w:hAnsi="Times New Roman" w:cs="Times New Roman"/>
                <w:sz w:val="24"/>
                <w:szCs w:val="24"/>
              </w:rPr>
            </w:pPr>
          </w:p>
        </w:tc>
        <w:tc>
          <w:tcPr>
            <w:tcW w:w="1172" w:type="dxa"/>
            <w:vMerge/>
          </w:tcPr>
          <w:p w:rsidR="00CA36EC" w:rsidRPr="003C1561" w:rsidRDefault="00CA36EC" w:rsidP="002D46A9">
            <w:pPr>
              <w:spacing w:line="276" w:lineRule="auto"/>
              <w:rPr>
                <w:rFonts w:ascii="Times New Roman" w:hAnsi="Times New Roman" w:cs="Times New Roman"/>
                <w:sz w:val="24"/>
                <w:szCs w:val="24"/>
              </w:rPr>
            </w:pPr>
          </w:p>
        </w:tc>
        <w:tc>
          <w:tcPr>
            <w:tcW w:w="1844" w:type="dxa"/>
            <w:gridSpan w:val="3"/>
          </w:tcPr>
          <w:p w:rsidR="00CA36EC" w:rsidRDefault="00CA36EC" w:rsidP="002D46A9">
            <w:pPr>
              <w:spacing w:line="276" w:lineRule="auto"/>
              <w:rPr>
                <w:rFonts w:ascii="Times New Roman" w:hAnsi="Times New Roman" w:cs="Times New Roman"/>
                <w:b/>
                <w:bCs/>
                <w:sz w:val="24"/>
                <w:szCs w:val="24"/>
              </w:rPr>
            </w:pPr>
            <w:r w:rsidRPr="003C1561">
              <w:rPr>
                <w:rFonts w:ascii="Times New Roman" w:hAnsi="Times New Roman" w:cs="Times New Roman"/>
                <w:bCs/>
                <w:sz w:val="24"/>
                <w:szCs w:val="24"/>
              </w:rPr>
              <w:t>Course Code:</w:t>
            </w:r>
            <w:r w:rsidRPr="003C1561">
              <w:rPr>
                <w:rFonts w:ascii="Times New Roman" w:hAnsi="Times New Roman" w:cs="Times New Roman"/>
                <w:b/>
                <w:bCs/>
                <w:sz w:val="24"/>
                <w:szCs w:val="24"/>
              </w:rPr>
              <w:t xml:space="preserve"> ECNHC</w:t>
            </w:r>
          </w:p>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
                <w:bCs/>
                <w:sz w:val="24"/>
                <w:szCs w:val="24"/>
              </w:rPr>
              <w:t>402</w:t>
            </w:r>
          </w:p>
        </w:tc>
        <w:tc>
          <w:tcPr>
            <w:tcW w:w="2005" w:type="dxa"/>
            <w:gridSpan w:val="2"/>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
                <w:bCs/>
                <w:sz w:val="24"/>
                <w:szCs w:val="24"/>
              </w:rPr>
              <w:t>Course Title: Advanced Macroeconomics</w:t>
            </w:r>
          </w:p>
        </w:tc>
        <w:tc>
          <w:tcPr>
            <w:tcW w:w="8127"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In this course, the students are introduced to the long run dynamic issues like growth and technical progress. It also provides the micro-foundations to the various aggregative concepts used in the previous course.</w:t>
            </w:r>
          </w:p>
        </w:tc>
      </w:tr>
      <w:tr w:rsidR="00CA36EC" w:rsidRPr="003C1561" w:rsidTr="00CA36EC">
        <w:trPr>
          <w:trHeight w:val="874"/>
        </w:trPr>
        <w:tc>
          <w:tcPr>
            <w:tcW w:w="1534" w:type="dxa"/>
            <w:gridSpan w:val="2"/>
            <w:vMerge/>
          </w:tcPr>
          <w:p w:rsidR="00CA36EC" w:rsidRPr="003C1561" w:rsidRDefault="00CA36EC" w:rsidP="002D46A9">
            <w:pPr>
              <w:spacing w:line="276" w:lineRule="auto"/>
              <w:rPr>
                <w:rFonts w:ascii="Times New Roman" w:hAnsi="Times New Roman" w:cs="Times New Roman"/>
                <w:sz w:val="24"/>
                <w:szCs w:val="24"/>
              </w:rPr>
            </w:pPr>
          </w:p>
        </w:tc>
        <w:tc>
          <w:tcPr>
            <w:tcW w:w="1172" w:type="dxa"/>
            <w:vMerge/>
          </w:tcPr>
          <w:p w:rsidR="00CA36EC" w:rsidRPr="003C1561" w:rsidRDefault="00CA36EC" w:rsidP="002D46A9">
            <w:pPr>
              <w:spacing w:line="276" w:lineRule="auto"/>
              <w:rPr>
                <w:rFonts w:ascii="Times New Roman" w:hAnsi="Times New Roman" w:cs="Times New Roman"/>
                <w:sz w:val="24"/>
                <w:szCs w:val="24"/>
              </w:rPr>
            </w:pPr>
          </w:p>
        </w:tc>
        <w:tc>
          <w:tcPr>
            <w:tcW w:w="1844" w:type="dxa"/>
            <w:gridSpan w:val="3"/>
          </w:tcPr>
          <w:p w:rsidR="00CA36EC" w:rsidRDefault="00CA36EC" w:rsidP="002D46A9">
            <w:pPr>
              <w:spacing w:line="276" w:lineRule="auto"/>
              <w:rPr>
                <w:rFonts w:ascii="Times New Roman" w:hAnsi="Times New Roman" w:cs="Times New Roman"/>
                <w:b/>
                <w:bCs/>
                <w:sz w:val="24"/>
                <w:szCs w:val="24"/>
              </w:rPr>
            </w:pPr>
            <w:r w:rsidRPr="003C1561">
              <w:rPr>
                <w:rFonts w:ascii="Times New Roman" w:hAnsi="Times New Roman" w:cs="Times New Roman"/>
                <w:bCs/>
                <w:sz w:val="24"/>
                <w:szCs w:val="24"/>
              </w:rPr>
              <w:t>Course Code:</w:t>
            </w:r>
            <w:r w:rsidRPr="003C1561">
              <w:rPr>
                <w:rFonts w:ascii="Times New Roman" w:hAnsi="Times New Roman" w:cs="Times New Roman"/>
                <w:b/>
                <w:bCs/>
                <w:sz w:val="24"/>
                <w:szCs w:val="24"/>
              </w:rPr>
              <w:t xml:space="preserve"> ECNHC</w:t>
            </w:r>
          </w:p>
          <w:p w:rsidR="00CA36EC" w:rsidRPr="003C1561" w:rsidRDefault="00CA36EC" w:rsidP="002D46A9">
            <w:pPr>
              <w:spacing w:line="276" w:lineRule="auto"/>
              <w:rPr>
                <w:rFonts w:ascii="Times New Roman" w:hAnsi="Times New Roman" w:cs="Times New Roman"/>
                <w:bCs/>
                <w:sz w:val="24"/>
                <w:szCs w:val="24"/>
              </w:rPr>
            </w:pPr>
            <w:r w:rsidRPr="003C1561">
              <w:rPr>
                <w:rFonts w:ascii="Times New Roman" w:hAnsi="Times New Roman" w:cs="Times New Roman"/>
                <w:b/>
                <w:bCs/>
                <w:sz w:val="24"/>
                <w:szCs w:val="24"/>
              </w:rPr>
              <w:t>403</w:t>
            </w:r>
          </w:p>
        </w:tc>
        <w:tc>
          <w:tcPr>
            <w:tcW w:w="2005" w:type="dxa"/>
            <w:gridSpan w:val="2"/>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
                <w:bCs/>
                <w:sz w:val="24"/>
                <w:szCs w:val="24"/>
              </w:rPr>
              <w:t>Course Title: Introductory Econometrics</w:t>
            </w:r>
          </w:p>
        </w:tc>
        <w:tc>
          <w:tcPr>
            <w:tcW w:w="8127"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 xml:space="preserve">This course provides a comprehensive introduction to basic econometric concepts and techniques. It covers statistical concepts of hypothesis testing, estimation and diagnostic checking of simple and multiple </w:t>
            </w:r>
            <w:proofErr w:type="gramStart"/>
            <w:r w:rsidRPr="003C1561">
              <w:rPr>
                <w:rFonts w:ascii="Times New Roman" w:hAnsi="Times New Roman" w:cs="Times New Roman"/>
                <w:sz w:val="24"/>
                <w:szCs w:val="24"/>
              </w:rPr>
              <w:t>regression</w:t>
            </w:r>
            <w:proofErr w:type="gramEnd"/>
            <w:r w:rsidRPr="003C1561">
              <w:rPr>
                <w:rFonts w:ascii="Times New Roman" w:hAnsi="Times New Roman" w:cs="Times New Roman"/>
                <w:sz w:val="24"/>
                <w:szCs w:val="24"/>
              </w:rPr>
              <w:t>.</w:t>
            </w:r>
          </w:p>
          <w:p w:rsidR="00CA36EC" w:rsidRPr="003C1561" w:rsidRDefault="00CA36EC" w:rsidP="002D46A9">
            <w:pPr>
              <w:spacing w:line="276" w:lineRule="auto"/>
              <w:rPr>
                <w:rFonts w:ascii="Times New Roman" w:hAnsi="Times New Roman" w:cs="Times New Roman"/>
                <w:sz w:val="24"/>
                <w:szCs w:val="24"/>
              </w:rPr>
            </w:pPr>
          </w:p>
        </w:tc>
      </w:tr>
      <w:tr w:rsidR="00CA36EC" w:rsidRPr="003C1561" w:rsidTr="00CA36EC">
        <w:trPr>
          <w:trHeight w:val="289"/>
        </w:trPr>
        <w:tc>
          <w:tcPr>
            <w:tcW w:w="1534" w:type="dxa"/>
            <w:gridSpan w:val="2"/>
            <w:vMerge/>
          </w:tcPr>
          <w:p w:rsidR="00CA36EC" w:rsidRPr="003C1561" w:rsidRDefault="00CA36EC" w:rsidP="002D46A9">
            <w:pPr>
              <w:spacing w:line="276" w:lineRule="auto"/>
              <w:rPr>
                <w:rFonts w:ascii="Times New Roman" w:hAnsi="Times New Roman" w:cs="Times New Roman"/>
                <w:sz w:val="24"/>
                <w:szCs w:val="24"/>
              </w:rPr>
            </w:pPr>
          </w:p>
        </w:tc>
        <w:tc>
          <w:tcPr>
            <w:tcW w:w="1172"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Semester V</w:t>
            </w:r>
          </w:p>
        </w:tc>
        <w:tc>
          <w:tcPr>
            <w:tcW w:w="1844" w:type="dxa"/>
            <w:gridSpan w:val="3"/>
          </w:tcPr>
          <w:p w:rsidR="00CA36EC" w:rsidRDefault="00CA36EC" w:rsidP="002D46A9">
            <w:pPr>
              <w:spacing w:line="276" w:lineRule="auto"/>
              <w:rPr>
                <w:rFonts w:ascii="Times New Roman" w:hAnsi="Times New Roman" w:cs="Times New Roman"/>
                <w:b/>
                <w:bCs/>
                <w:sz w:val="24"/>
                <w:szCs w:val="24"/>
              </w:rPr>
            </w:pPr>
            <w:r w:rsidRPr="003C1561">
              <w:rPr>
                <w:rFonts w:ascii="Times New Roman" w:hAnsi="Times New Roman" w:cs="Times New Roman"/>
                <w:bCs/>
                <w:sz w:val="24"/>
                <w:szCs w:val="24"/>
              </w:rPr>
              <w:t>Course Code:</w:t>
            </w:r>
            <w:r w:rsidRPr="003C1561">
              <w:rPr>
                <w:rFonts w:ascii="Times New Roman" w:hAnsi="Times New Roman" w:cs="Times New Roman"/>
                <w:b/>
                <w:bCs/>
                <w:sz w:val="24"/>
                <w:szCs w:val="24"/>
              </w:rPr>
              <w:t xml:space="preserve"> ECNHC</w:t>
            </w:r>
          </w:p>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
                <w:bCs/>
                <w:sz w:val="24"/>
                <w:szCs w:val="24"/>
              </w:rPr>
              <w:t>501</w:t>
            </w:r>
          </w:p>
        </w:tc>
        <w:tc>
          <w:tcPr>
            <w:tcW w:w="2005" w:type="dxa"/>
            <w:gridSpan w:val="2"/>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
                <w:bCs/>
                <w:sz w:val="24"/>
                <w:szCs w:val="24"/>
              </w:rPr>
              <w:t>Course Title: Indian Economy- I</w:t>
            </w:r>
          </w:p>
        </w:tc>
        <w:tc>
          <w:tcPr>
            <w:tcW w:w="8127"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 xml:space="preserve">. This course reviews major trends in economic indicators in India in the post-Independence period, with particular emphasis on paradigm shifts and turning points. </w:t>
            </w:r>
          </w:p>
        </w:tc>
      </w:tr>
      <w:tr w:rsidR="002D46A9" w:rsidRPr="003C1561" w:rsidTr="00CA36EC">
        <w:trPr>
          <w:trHeight w:val="289"/>
        </w:trPr>
        <w:tc>
          <w:tcPr>
            <w:tcW w:w="1534" w:type="dxa"/>
            <w:gridSpan w:val="2"/>
            <w:vMerge/>
          </w:tcPr>
          <w:p w:rsidR="002D46A9" w:rsidRPr="003C1561" w:rsidRDefault="002D46A9" w:rsidP="002D46A9">
            <w:pPr>
              <w:rPr>
                <w:rFonts w:ascii="Times New Roman" w:hAnsi="Times New Roman" w:cs="Times New Roman"/>
                <w:sz w:val="24"/>
                <w:szCs w:val="24"/>
              </w:rPr>
            </w:pPr>
          </w:p>
        </w:tc>
        <w:tc>
          <w:tcPr>
            <w:tcW w:w="1172" w:type="dxa"/>
          </w:tcPr>
          <w:p w:rsidR="002D46A9" w:rsidRPr="003C1561" w:rsidRDefault="002D46A9" w:rsidP="002D46A9">
            <w:pPr>
              <w:rPr>
                <w:rFonts w:ascii="Times New Roman" w:hAnsi="Times New Roman" w:cs="Times New Roman"/>
                <w:sz w:val="24"/>
                <w:szCs w:val="24"/>
              </w:rPr>
            </w:pPr>
          </w:p>
        </w:tc>
        <w:tc>
          <w:tcPr>
            <w:tcW w:w="1844" w:type="dxa"/>
            <w:gridSpan w:val="3"/>
          </w:tcPr>
          <w:p w:rsidR="002D46A9" w:rsidRPr="003C1561" w:rsidRDefault="002D46A9" w:rsidP="002D46A9">
            <w:pPr>
              <w:rPr>
                <w:rFonts w:ascii="Times New Roman" w:hAnsi="Times New Roman" w:cs="Times New Roman"/>
                <w:bCs/>
                <w:sz w:val="24"/>
                <w:szCs w:val="24"/>
              </w:rPr>
            </w:pPr>
          </w:p>
        </w:tc>
        <w:tc>
          <w:tcPr>
            <w:tcW w:w="2005" w:type="dxa"/>
            <w:gridSpan w:val="2"/>
          </w:tcPr>
          <w:p w:rsidR="002D46A9" w:rsidRPr="003C1561" w:rsidRDefault="002D46A9" w:rsidP="002D46A9">
            <w:pPr>
              <w:rPr>
                <w:rFonts w:ascii="Times New Roman" w:hAnsi="Times New Roman" w:cs="Times New Roman"/>
                <w:b/>
                <w:bCs/>
                <w:sz w:val="24"/>
                <w:szCs w:val="24"/>
              </w:rPr>
            </w:pPr>
          </w:p>
        </w:tc>
        <w:tc>
          <w:tcPr>
            <w:tcW w:w="8127" w:type="dxa"/>
          </w:tcPr>
          <w:p w:rsidR="002D46A9" w:rsidRPr="003C1561" w:rsidRDefault="002D46A9" w:rsidP="002D46A9">
            <w:pPr>
              <w:rPr>
                <w:rFonts w:ascii="Times New Roman" w:hAnsi="Times New Roman" w:cs="Times New Roman"/>
                <w:sz w:val="24"/>
                <w:szCs w:val="24"/>
              </w:rPr>
            </w:pPr>
          </w:p>
        </w:tc>
      </w:tr>
      <w:tr w:rsidR="00CA36EC" w:rsidRPr="003C1561" w:rsidTr="00CA36EC">
        <w:trPr>
          <w:trHeight w:val="289"/>
        </w:trPr>
        <w:tc>
          <w:tcPr>
            <w:tcW w:w="1534" w:type="dxa"/>
            <w:gridSpan w:val="2"/>
            <w:vMerge/>
          </w:tcPr>
          <w:p w:rsidR="00CA36EC" w:rsidRPr="003C1561" w:rsidRDefault="00CA36EC" w:rsidP="002D46A9">
            <w:pPr>
              <w:spacing w:line="276" w:lineRule="auto"/>
              <w:rPr>
                <w:rFonts w:ascii="Times New Roman" w:hAnsi="Times New Roman" w:cs="Times New Roman"/>
                <w:sz w:val="24"/>
                <w:szCs w:val="24"/>
              </w:rPr>
            </w:pPr>
          </w:p>
        </w:tc>
        <w:tc>
          <w:tcPr>
            <w:tcW w:w="1172" w:type="dxa"/>
          </w:tcPr>
          <w:p w:rsidR="00CA36EC" w:rsidRPr="003C1561" w:rsidRDefault="00CA36EC" w:rsidP="002D46A9">
            <w:pPr>
              <w:spacing w:line="276" w:lineRule="auto"/>
              <w:rPr>
                <w:rFonts w:ascii="Times New Roman" w:hAnsi="Times New Roman" w:cs="Times New Roman"/>
                <w:sz w:val="24"/>
                <w:szCs w:val="24"/>
              </w:rPr>
            </w:pPr>
          </w:p>
        </w:tc>
        <w:tc>
          <w:tcPr>
            <w:tcW w:w="1844" w:type="dxa"/>
            <w:gridSpan w:val="3"/>
          </w:tcPr>
          <w:p w:rsidR="00CA36EC" w:rsidRDefault="00CA36EC" w:rsidP="002D46A9">
            <w:pPr>
              <w:spacing w:line="276" w:lineRule="auto"/>
              <w:rPr>
                <w:rFonts w:ascii="Times New Roman" w:hAnsi="Times New Roman" w:cs="Times New Roman"/>
                <w:b/>
                <w:bCs/>
                <w:sz w:val="24"/>
                <w:szCs w:val="24"/>
              </w:rPr>
            </w:pPr>
            <w:r w:rsidRPr="003C1561">
              <w:rPr>
                <w:rFonts w:ascii="Times New Roman" w:hAnsi="Times New Roman" w:cs="Times New Roman"/>
                <w:bCs/>
                <w:sz w:val="24"/>
                <w:szCs w:val="24"/>
              </w:rPr>
              <w:t>Course Code:</w:t>
            </w:r>
            <w:r w:rsidRPr="003C1561">
              <w:rPr>
                <w:rFonts w:ascii="Times New Roman" w:hAnsi="Times New Roman" w:cs="Times New Roman"/>
                <w:b/>
                <w:bCs/>
                <w:sz w:val="24"/>
                <w:szCs w:val="24"/>
              </w:rPr>
              <w:t xml:space="preserve"> ECNH</w:t>
            </w:r>
          </w:p>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
                <w:bCs/>
                <w:sz w:val="24"/>
                <w:szCs w:val="24"/>
              </w:rPr>
              <w:t>C502</w:t>
            </w:r>
          </w:p>
        </w:tc>
        <w:tc>
          <w:tcPr>
            <w:tcW w:w="2005" w:type="dxa"/>
            <w:gridSpan w:val="2"/>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
                <w:bCs/>
                <w:sz w:val="24"/>
                <w:szCs w:val="24"/>
              </w:rPr>
              <w:t>Course Title: Development Economics - I</w:t>
            </w:r>
          </w:p>
        </w:tc>
        <w:tc>
          <w:tcPr>
            <w:tcW w:w="8127" w:type="dxa"/>
          </w:tcPr>
          <w:p w:rsidR="00CA36EC" w:rsidRPr="003C1561" w:rsidRDefault="00CA36EC" w:rsidP="002D46A9">
            <w:pPr>
              <w:spacing w:line="276" w:lineRule="auto"/>
              <w:jc w:val="both"/>
              <w:rPr>
                <w:rFonts w:ascii="Times New Roman" w:hAnsi="Times New Roman" w:cs="Times New Roman"/>
                <w:sz w:val="24"/>
                <w:szCs w:val="24"/>
              </w:rPr>
            </w:pPr>
            <w:r w:rsidRPr="003C1561">
              <w:rPr>
                <w:rFonts w:ascii="Times New Roman" w:hAnsi="Times New Roman" w:cs="Times New Roman"/>
                <w:sz w:val="24"/>
                <w:szCs w:val="24"/>
              </w:rPr>
              <w:t xml:space="preserve">To acquaint the learners with the measurement of development with the help of theories along with the conceptual issues of poverty and inequalities in Indian perspective. </w:t>
            </w:r>
          </w:p>
          <w:p w:rsidR="00CA36EC" w:rsidRPr="003C1561" w:rsidRDefault="00CA36EC" w:rsidP="002D46A9">
            <w:pPr>
              <w:spacing w:line="276" w:lineRule="auto"/>
              <w:jc w:val="both"/>
              <w:rPr>
                <w:rFonts w:ascii="Times New Roman" w:hAnsi="Times New Roman" w:cs="Times New Roman"/>
                <w:sz w:val="24"/>
                <w:szCs w:val="24"/>
              </w:rPr>
            </w:pPr>
            <w:r w:rsidRPr="003C1561">
              <w:rPr>
                <w:rFonts w:ascii="Times New Roman" w:hAnsi="Times New Roman" w:cs="Times New Roman"/>
                <w:sz w:val="24"/>
                <w:szCs w:val="24"/>
              </w:rPr>
              <w:t xml:space="preserve">2) </w:t>
            </w:r>
            <w:proofErr w:type="gramStart"/>
            <w:r w:rsidRPr="003C1561">
              <w:rPr>
                <w:rFonts w:ascii="Times New Roman" w:hAnsi="Times New Roman" w:cs="Times New Roman"/>
                <w:sz w:val="24"/>
                <w:szCs w:val="24"/>
              </w:rPr>
              <w:t>to</w:t>
            </w:r>
            <w:proofErr w:type="gramEnd"/>
            <w:r w:rsidRPr="003C1561">
              <w:rPr>
                <w:rFonts w:ascii="Times New Roman" w:hAnsi="Times New Roman" w:cs="Times New Roman"/>
                <w:sz w:val="24"/>
                <w:szCs w:val="24"/>
              </w:rPr>
              <w:t xml:space="preserve"> understand the aggregate models of growth and cross-national comparisons of the growth experience that can help evaluate these models. The axiomatic basis for inequality measurement is used to develop measures of inequality and connections between growth and inequality are explored. The course ends by linking political institutions to growth and inequality by discussing the role of the state in economic development and the informational and incentive problems that affect state governance.</w:t>
            </w:r>
          </w:p>
        </w:tc>
      </w:tr>
      <w:tr w:rsidR="00CA36EC" w:rsidRPr="003C1561" w:rsidTr="00CA36EC">
        <w:trPr>
          <w:trHeight w:val="277"/>
        </w:trPr>
        <w:tc>
          <w:tcPr>
            <w:tcW w:w="1534" w:type="dxa"/>
            <w:gridSpan w:val="2"/>
            <w:vMerge/>
          </w:tcPr>
          <w:p w:rsidR="00CA36EC" w:rsidRPr="003C1561" w:rsidRDefault="00CA36EC" w:rsidP="002D46A9">
            <w:pPr>
              <w:spacing w:line="276" w:lineRule="auto"/>
              <w:rPr>
                <w:rFonts w:ascii="Times New Roman" w:hAnsi="Times New Roman" w:cs="Times New Roman"/>
                <w:sz w:val="24"/>
                <w:szCs w:val="24"/>
              </w:rPr>
            </w:pPr>
          </w:p>
        </w:tc>
        <w:tc>
          <w:tcPr>
            <w:tcW w:w="1172" w:type="dxa"/>
          </w:tcPr>
          <w:p w:rsidR="00CA36EC" w:rsidRPr="003C1561" w:rsidRDefault="00CA36EC" w:rsidP="002D46A9">
            <w:pPr>
              <w:spacing w:line="276" w:lineRule="auto"/>
              <w:rPr>
                <w:rFonts w:ascii="Times New Roman" w:hAnsi="Times New Roman" w:cs="Times New Roman"/>
                <w:sz w:val="24"/>
                <w:szCs w:val="24"/>
              </w:rPr>
            </w:pPr>
          </w:p>
        </w:tc>
        <w:tc>
          <w:tcPr>
            <w:tcW w:w="1844" w:type="dxa"/>
            <w:gridSpan w:val="3"/>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Cs/>
                <w:sz w:val="24"/>
                <w:szCs w:val="24"/>
              </w:rPr>
              <w:t>Course Code:</w:t>
            </w:r>
            <w:r w:rsidRPr="003C1561">
              <w:rPr>
                <w:rFonts w:ascii="Times New Roman" w:hAnsi="Times New Roman" w:cs="Times New Roman"/>
                <w:b/>
                <w:bCs/>
                <w:sz w:val="24"/>
                <w:szCs w:val="24"/>
              </w:rPr>
              <w:t xml:space="preserve"> ECNHDSE505</w:t>
            </w:r>
          </w:p>
        </w:tc>
        <w:tc>
          <w:tcPr>
            <w:tcW w:w="2005" w:type="dxa"/>
            <w:gridSpan w:val="2"/>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
                <w:bCs/>
                <w:sz w:val="24"/>
                <w:szCs w:val="24"/>
              </w:rPr>
              <w:t>Course Title: : Money and Financial Markets</w:t>
            </w:r>
          </w:p>
        </w:tc>
        <w:tc>
          <w:tcPr>
            <w:tcW w:w="8127" w:type="dxa"/>
          </w:tcPr>
          <w:p w:rsidR="00CA36EC" w:rsidRPr="003C1561" w:rsidRDefault="00CA36EC" w:rsidP="002D46A9">
            <w:pPr>
              <w:pStyle w:val="Default"/>
              <w:tabs>
                <w:tab w:val="left" w:pos="4389"/>
              </w:tabs>
              <w:spacing w:line="276" w:lineRule="auto"/>
              <w:jc w:val="both"/>
              <w:rPr>
                <w:b/>
                <w:bCs/>
              </w:rPr>
            </w:pPr>
            <w:r w:rsidRPr="003C1561">
              <w:t>This course exposes students to the theory and functioning of the monetary and financial sectors of the economy. It highlights the organization, structure and role of financial markets and institutions. It also discusses interest rates, monetary management and instruments of monetary control. Financial and banking sector reforms and monetary policy with special reference to India are also covered.</w:t>
            </w:r>
          </w:p>
          <w:p w:rsidR="00CA36EC" w:rsidRPr="003C1561" w:rsidRDefault="00CA36EC" w:rsidP="002D46A9">
            <w:pPr>
              <w:spacing w:line="276" w:lineRule="auto"/>
              <w:rPr>
                <w:rFonts w:ascii="Times New Roman" w:hAnsi="Times New Roman" w:cs="Times New Roman"/>
                <w:sz w:val="24"/>
                <w:szCs w:val="24"/>
              </w:rPr>
            </w:pPr>
          </w:p>
        </w:tc>
      </w:tr>
      <w:tr w:rsidR="00CA36EC" w:rsidRPr="003C1561" w:rsidTr="00CA36EC">
        <w:trPr>
          <w:trHeight w:val="134"/>
        </w:trPr>
        <w:tc>
          <w:tcPr>
            <w:tcW w:w="1534" w:type="dxa"/>
            <w:gridSpan w:val="2"/>
            <w:vMerge/>
          </w:tcPr>
          <w:p w:rsidR="00CA36EC" w:rsidRPr="003C1561" w:rsidRDefault="00CA36EC" w:rsidP="002D46A9">
            <w:pPr>
              <w:spacing w:line="276" w:lineRule="auto"/>
              <w:rPr>
                <w:rFonts w:ascii="Times New Roman" w:hAnsi="Times New Roman" w:cs="Times New Roman"/>
                <w:sz w:val="24"/>
                <w:szCs w:val="24"/>
              </w:rPr>
            </w:pPr>
          </w:p>
        </w:tc>
        <w:tc>
          <w:tcPr>
            <w:tcW w:w="1172" w:type="dxa"/>
          </w:tcPr>
          <w:p w:rsidR="00CA36EC" w:rsidRPr="003C1561" w:rsidRDefault="00CA36EC" w:rsidP="002D46A9">
            <w:pPr>
              <w:spacing w:line="276" w:lineRule="auto"/>
              <w:rPr>
                <w:rFonts w:ascii="Times New Roman" w:hAnsi="Times New Roman" w:cs="Times New Roman"/>
                <w:sz w:val="24"/>
                <w:szCs w:val="24"/>
              </w:rPr>
            </w:pPr>
          </w:p>
        </w:tc>
        <w:tc>
          <w:tcPr>
            <w:tcW w:w="1844" w:type="dxa"/>
            <w:gridSpan w:val="3"/>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Cs/>
                <w:sz w:val="24"/>
                <w:szCs w:val="24"/>
              </w:rPr>
              <w:t>Course Code:</w:t>
            </w:r>
            <w:r w:rsidRPr="003C1561">
              <w:rPr>
                <w:rFonts w:ascii="Times New Roman" w:hAnsi="Times New Roman" w:cs="Times New Roman"/>
                <w:b/>
                <w:bCs/>
                <w:sz w:val="24"/>
                <w:szCs w:val="24"/>
              </w:rPr>
              <w:t xml:space="preserve"> ECNHDSE506</w:t>
            </w:r>
          </w:p>
        </w:tc>
        <w:tc>
          <w:tcPr>
            <w:tcW w:w="2005" w:type="dxa"/>
            <w:gridSpan w:val="2"/>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
                <w:bCs/>
                <w:sz w:val="24"/>
                <w:szCs w:val="24"/>
              </w:rPr>
              <w:t>Course Title: Public Economics</w:t>
            </w:r>
          </w:p>
        </w:tc>
        <w:tc>
          <w:tcPr>
            <w:tcW w:w="8127" w:type="dxa"/>
          </w:tcPr>
          <w:p w:rsidR="00CA36EC" w:rsidRPr="003C1561" w:rsidRDefault="00CA36EC" w:rsidP="002D46A9">
            <w:pPr>
              <w:spacing w:line="276" w:lineRule="auto"/>
              <w:jc w:val="both"/>
              <w:rPr>
                <w:rFonts w:ascii="Times New Roman" w:hAnsi="Times New Roman" w:cs="Times New Roman"/>
                <w:sz w:val="24"/>
                <w:szCs w:val="24"/>
              </w:rPr>
            </w:pPr>
            <w:r w:rsidRPr="003C1561">
              <w:rPr>
                <w:rFonts w:ascii="Times New Roman" w:hAnsi="Times New Roman" w:cs="Times New Roman"/>
                <w:sz w:val="24"/>
                <w:szCs w:val="24"/>
              </w:rPr>
              <w:t xml:space="preserve">The paper acquaints the learners with the nature of government intervention and its implications for allocation, distribution and stabilization. Inherently, this study involves a formal analysis of government taxation and expenditures. The subject </w:t>
            </w:r>
            <w:r w:rsidRPr="003C1561">
              <w:rPr>
                <w:rFonts w:ascii="Times New Roman" w:hAnsi="Times New Roman" w:cs="Times New Roman"/>
                <w:sz w:val="24"/>
                <w:szCs w:val="24"/>
              </w:rPr>
              <w:lastRenderedPageBreak/>
              <w:t>encompasses a host of topics including public goods, market failures and externalities. The paper is divided into two sections, one dealing with the theory of public economics and the other with the Indian public finances.</w:t>
            </w:r>
          </w:p>
          <w:p w:rsidR="00CA36EC" w:rsidRPr="003C1561" w:rsidRDefault="00CA36EC" w:rsidP="002D46A9">
            <w:pPr>
              <w:pStyle w:val="Default"/>
              <w:spacing w:after="27" w:line="276" w:lineRule="auto"/>
            </w:pPr>
          </w:p>
        </w:tc>
      </w:tr>
      <w:tr w:rsidR="00CA36EC" w:rsidRPr="003C1561" w:rsidTr="00CA36EC">
        <w:trPr>
          <w:trHeight w:val="1730"/>
        </w:trPr>
        <w:tc>
          <w:tcPr>
            <w:tcW w:w="1534" w:type="dxa"/>
            <w:gridSpan w:val="2"/>
            <w:vMerge/>
          </w:tcPr>
          <w:p w:rsidR="00CA36EC" w:rsidRPr="003C1561" w:rsidRDefault="00CA36EC" w:rsidP="002D46A9">
            <w:pPr>
              <w:spacing w:line="276" w:lineRule="auto"/>
              <w:rPr>
                <w:rFonts w:ascii="Times New Roman" w:hAnsi="Times New Roman" w:cs="Times New Roman"/>
                <w:sz w:val="24"/>
                <w:szCs w:val="24"/>
              </w:rPr>
            </w:pPr>
          </w:p>
        </w:tc>
        <w:tc>
          <w:tcPr>
            <w:tcW w:w="1172" w:type="dxa"/>
            <w:vMerge w:val="restart"/>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Sixth Semester</w:t>
            </w:r>
          </w:p>
        </w:tc>
        <w:tc>
          <w:tcPr>
            <w:tcW w:w="1844" w:type="dxa"/>
            <w:gridSpan w:val="3"/>
          </w:tcPr>
          <w:p w:rsidR="00CA36EC" w:rsidRDefault="00CA36EC" w:rsidP="002D46A9">
            <w:pPr>
              <w:spacing w:line="276" w:lineRule="auto"/>
              <w:rPr>
                <w:rFonts w:ascii="Times New Roman" w:hAnsi="Times New Roman" w:cs="Times New Roman"/>
                <w:b/>
                <w:bCs/>
                <w:sz w:val="24"/>
                <w:szCs w:val="24"/>
              </w:rPr>
            </w:pPr>
            <w:r w:rsidRPr="003C1561">
              <w:rPr>
                <w:rFonts w:ascii="Times New Roman" w:hAnsi="Times New Roman" w:cs="Times New Roman"/>
                <w:bCs/>
                <w:sz w:val="24"/>
                <w:szCs w:val="24"/>
              </w:rPr>
              <w:t xml:space="preserve">Course Code: </w:t>
            </w:r>
            <w:r w:rsidRPr="003C1561">
              <w:rPr>
                <w:rFonts w:ascii="Times New Roman" w:hAnsi="Times New Roman" w:cs="Times New Roman"/>
                <w:b/>
                <w:bCs/>
                <w:sz w:val="24"/>
                <w:szCs w:val="24"/>
              </w:rPr>
              <w:t>ECNHC</w:t>
            </w:r>
          </w:p>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
                <w:bCs/>
                <w:sz w:val="24"/>
                <w:szCs w:val="24"/>
              </w:rPr>
              <w:t>601</w:t>
            </w:r>
          </w:p>
        </w:tc>
        <w:tc>
          <w:tcPr>
            <w:tcW w:w="2005" w:type="dxa"/>
            <w:gridSpan w:val="2"/>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
                <w:bCs/>
                <w:sz w:val="24"/>
                <w:szCs w:val="24"/>
              </w:rPr>
              <w:t>Course Title: Indian Economy- II</w:t>
            </w:r>
          </w:p>
        </w:tc>
        <w:tc>
          <w:tcPr>
            <w:tcW w:w="8127"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1) to acquaint the learners with the development issues of Indian Economy.2) to enable the students to understand the development problems of North East India.</w:t>
            </w:r>
          </w:p>
        </w:tc>
      </w:tr>
      <w:tr w:rsidR="00CA36EC" w:rsidRPr="003C1561" w:rsidTr="00CA36EC">
        <w:trPr>
          <w:trHeight w:val="2313"/>
        </w:trPr>
        <w:tc>
          <w:tcPr>
            <w:tcW w:w="1534" w:type="dxa"/>
            <w:gridSpan w:val="2"/>
            <w:vMerge/>
          </w:tcPr>
          <w:p w:rsidR="00CA36EC" w:rsidRPr="003C1561" w:rsidRDefault="00CA36EC" w:rsidP="002D46A9">
            <w:pPr>
              <w:spacing w:line="276" w:lineRule="auto"/>
              <w:rPr>
                <w:rFonts w:ascii="Times New Roman" w:hAnsi="Times New Roman" w:cs="Times New Roman"/>
                <w:sz w:val="24"/>
                <w:szCs w:val="24"/>
              </w:rPr>
            </w:pPr>
          </w:p>
        </w:tc>
        <w:tc>
          <w:tcPr>
            <w:tcW w:w="1172" w:type="dxa"/>
            <w:vMerge/>
          </w:tcPr>
          <w:p w:rsidR="00CA36EC" w:rsidRPr="003C1561" w:rsidRDefault="00CA36EC" w:rsidP="002D46A9">
            <w:pPr>
              <w:spacing w:line="276" w:lineRule="auto"/>
              <w:rPr>
                <w:rFonts w:ascii="Times New Roman" w:hAnsi="Times New Roman" w:cs="Times New Roman"/>
                <w:sz w:val="24"/>
                <w:szCs w:val="24"/>
              </w:rPr>
            </w:pPr>
          </w:p>
        </w:tc>
        <w:tc>
          <w:tcPr>
            <w:tcW w:w="1844" w:type="dxa"/>
            <w:gridSpan w:val="3"/>
          </w:tcPr>
          <w:p w:rsidR="00CA36EC" w:rsidRDefault="00CA36EC" w:rsidP="002D46A9">
            <w:pPr>
              <w:spacing w:line="276" w:lineRule="auto"/>
              <w:rPr>
                <w:rFonts w:ascii="Times New Roman" w:hAnsi="Times New Roman" w:cs="Times New Roman"/>
                <w:b/>
                <w:bCs/>
                <w:sz w:val="24"/>
                <w:szCs w:val="24"/>
              </w:rPr>
            </w:pPr>
            <w:r w:rsidRPr="003C1561">
              <w:rPr>
                <w:rFonts w:ascii="Times New Roman" w:hAnsi="Times New Roman" w:cs="Times New Roman"/>
                <w:bCs/>
                <w:sz w:val="24"/>
                <w:szCs w:val="24"/>
              </w:rPr>
              <w:t>Course Code:</w:t>
            </w:r>
            <w:r w:rsidRPr="003C1561">
              <w:rPr>
                <w:rFonts w:ascii="Times New Roman" w:hAnsi="Times New Roman" w:cs="Times New Roman"/>
                <w:b/>
                <w:bCs/>
                <w:sz w:val="24"/>
                <w:szCs w:val="24"/>
              </w:rPr>
              <w:t xml:space="preserve"> ECNHC</w:t>
            </w:r>
          </w:p>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
                <w:bCs/>
                <w:sz w:val="24"/>
                <w:szCs w:val="24"/>
              </w:rPr>
              <w:t>602</w:t>
            </w:r>
          </w:p>
        </w:tc>
        <w:tc>
          <w:tcPr>
            <w:tcW w:w="2005" w:type="dxa"/>
            <w:gridSpan w:val="2"/>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
                <w:bCs/>
                <w:sz w:val="24"/>
                <w:szCs w:val="24"/>
              </w:rPr>
              <w:t>Course Title: Development Economics-II</w:t>
            </w:r>
          </w:p>
        </w:tc>
        <w:tc>
          <w:tcPr>
            <w:tcW w:w="8127" w:type="dxa"/>
          </w:tcPr>
          <w:p w:rsidR="00CA36EC" w:rsidRPr="003C1561" w:rsidRDefault="00CA36EC" w:rsidP="002D46A9">
            <w:pPr>
              <w:spacing w:line="276" w:lineRule="auto"/>
              <w:rPr>
                <w:rFonts w:ascii="Times New Roman" w:hAnsi="Times New Roman" w:cs="Times New Roman"/>
                <w:sz w:val="24"/>
                <w:szCs w:val="24"/>
              </w:rPr>
            </w:pPr>
            <w:proofErr w:type="gramStart"/>
            <w:r w:rsidRPr="003C1561">
              <w:rPr>
                <w:rFonts w:ascii="Times New Roman" w:hAnsi="Times New Roman" w:cs="Times New Roman"/>
                <w:sz w:val="24"/>
                <w:szCs w:val="24"/>
              </w:rPr>
              <w:t>to</w:t>
            </w:r>
            <w:proofErr w:type="gramEnd"/>
            <w:r w:rsidRPr="003C1561">
              <w:rPr>
                <w:rFonts w:ascii="Times New Roman" w:hAnsi="Times New Roman" w:cs="Times New Roman"/>
                <w:sz w:val="24"/>
                <w:szCs w:val="24"/>
              </w:rPr>
              <w:t xml:space="preserve"> acquaint the learners with basic demographic concepts and their evolution during the process of development. The structure of markets and contracts is linked to the particular problems of enforcement experienced in poor countries. The governance of communities and organizations is studied and this is then linked to questions of sustainable growth. </w:t>
            </w:r>
          </w:p>
        </w:tc>
      </w:tr>
      <w:tr w:rsidR="00CA36EC" w:rsidRPr="003C1561" w:rsidTr="00CA36EC">
        <w:trPr>
          <w:trHeight w:val="145"/>
        </w:trPr>
        <w:tc>
          <w:tcPr>
            <w:tcW w:w="1534" w:type="dxa"/>
            <w:gridSpan w:val="2"/>
            <w:vMerge/>
          </w:tcPr>
          <w:p w:rsidR="00CA36EC" w:rsidRPr="003C1561" w:rsidRDefault="00CA36EC" w:rsidP="002D46A9">
            <w:pPr>
              <w:spacing w:line="276" w:lineRule="auto"/>
              <w:rPr>
                <w:rFonts w:ascii="Times New Roman" w:hAnsi="Times New Roman" w:cs="Times New Roman"/>
                <w:sz w:val="24"/>
                <w:szCs w:val="24"/>
              </w:rPr>
            </w:pPr>
          </w:p>
        </w:tc>
        <w:tc>
          <w:tcPr>
            <w:tcW w:w="1172" w:type="dxa"/>
            <w:vMerge/>
          </w:tcPr>
          <w:p w:rsidR="00CA36EC" w:rsidRPr="003C1561" w:rsidRDefault="00CA36EC" w:rsidP="002D46A9">
            <w:pPr>
              <w:spacing w:line="276" w:lineRule="auto"/>
              <w:rPr>
                <w:rFonts w:ascii="Times New Roman" w:hAnsi="Times New Roman" w:cs="Times New Roman"/>
                <w:sz w:val="24"/>
                <w:szCs w:val="24"/>
              </w:rPr>
            </w:pPr>
          </w:p>
        </w:tc>
        <w:tc>
          <w:tcPr>
            <w:tcW w:w="1844" w:type="dxa"/>
            <w:gridSpan w:val="3"/>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Cs/>
                <w:sz w:val="24"/>
                <w:szCs w:val="24"/>
              </w:rPr>
              <w:t>Course Code:</w:t>
            </w:r>
            <w:r w:rsidRPr="003C1561">
              <w:rPr>
                <w:rFonts w:ascii="Times New Roman" w:hAnsi="Times New Roman" w:cs="Times New Roman"/>
                <w:b/>
                <w:bCs/>
                <w:sz w:val="24"/>
                <w:szCs w:val="24"/>
              </w:rPr>
              <w:t xml:space="preserve"> : ECNHDSE602</w:t>
            </w:r>
          </w:p>
        </w:tc>
        <w:tc>
          <w:tcPr>
            <w:tcW w:w="2005" w:type="dxa"/>
            <w:gridSpan w:val="2"/>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
                <w:bCs/>
                <w:sz w:val="24"/>
                <w:szCs w:val="24"/>
              </w:rPr>
              <w:t>Course Title: Environmental Economics</w:t>
            </w:r>
          </w:p>
        </w:tc>
        <w:tc>
          <w:tcPr>
            <w:tcW w:w="8127"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This course aims to focus on economic causes of environmental problems; in particular, how economic principles are applied to environmental questions and their management through various economic institutions, economic incentives and other instruments and policies. It also aims to address Economic implications of environmental policy as well as valuation of environmental quality, quantification of environmental damages, tools for evaluation of environmental projects such as cost-benefit analysis and environmental impact assessments.</w:t>
            </w:r>
          </w:p>
          <w:p w:rsidR="00CA36EC" w:rsidRPr="003C1561" w:rsidRDefault="00CA36EC" w:rsidP="002D46A9">
            <w:pPr>
              <w:pStyle w:val="Default"/>
              <w:spacing w:line="276" w:lineRule="auto"/>
            </w:pPr>
          </w:p>
        </w:tc>
      </w:tr>
      <w:tr w:rsidR="00CA36EC" w:rsidRPr="003C1561" w:rsidTr="00CA36EC">
        <w:trPr>
          <w:trHeight w:val="145"/>
        </w:trPr>
        <w:tc>
          <w:tcPr>
            <w:tcW w:w="1534" w:type="dxa"/>
            <w:gridSpan w:val="2"/>
            <w:vMerge/>
          </w:tcPr>
          <w:p w:rsidR="00CA36EC" w:rsidRPr="003C1561" w:rsidRDefault="00CA36EC" w:rsidP="002D46A9">
            <w:pPr>
              <w:spacing w:line="276" w:lineRule="auto"/>
              <w:rPr>
                <w:rFonts w:ascii="Times New Roman" w:hAnsi="Times New Roman" w:cs="Times New Roman"/>
                <w:sz w:val="24"/>
                <w:szCs w:val="24"/>
              </w:rPr>
            </w:pPr>
          </w:p>
        </w:tc>
        <w:tc>
          <w:tcPr>
            <w:tcW w:w="1172" w:type="dxa"/>
            <w:vMerge/>
          </w:tcPr>
          <w:p w:rsidR="00CA36EC" w:rsidRPr="003C1561" w:rsidRDefault="00CA36EC" w:rsidP="002D46A9">
            <w:pPr>
              <w:spacing w:line="276" w:lineRule="auto"/>
              <w:rPr>
                <w:rFonts w:ascii="Times New Roman" w:hAnsi="Times New Roman" w:cs="Times New Roman"/>
                <w:sz w:val="24"/>
                <w:szCs w:val="24"/>
              </w:rPr>
            </w:pPr>
          </w:p>
        </w:tc>
        <w:tc>
          <w:tcPr>
            <w:tcW w:w="1844" w:type="dxa"/>
            <w:gridSpan w:val="3"/>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bCs/>
                <w:sz w:val="24"/>
                <w:szCs w:val="24"/>
              </w:rPr>
              <w:t>Course Code:</w:t>
            </w:r>
            <w:r w:rsidRPr="003C1561">
              <w:rPr>
                <w:rFonts w:ascii="Times New Roman" w:hAnsi="Times New Roman" w:cs="Times New Roman"/>
                <w:b/>
                <w:bCs/>
                <w:sz w:val="24"/>
                <w:szCs w:val="24"/>
              </w:rPr>
              <w:t xml:space="preserve"> ECNHDSE603</w:t>
            </w:r>
          </w:p>
        </w:tc>
        <w:tc>
          <w:tcPr>
            <w:tcW w:w="2005" w:type="dxa"/>
            <w:gridSpan w:val="2"/>
          </w:tcPr>
          <w:p w:rsidR="00CA36EC" w:rsidRPr="003C1561" w:rsidRDefault="00CA36EC" w:rsidP="002D46A9">
            <w:pPr>
              <w:pStyle w:val="Default"/>
              <w:spacing w:line="276" w:lineRule="auto"/>
            </w:pPr>
            <w:r w:rsidRPr="003C1561">
              <w:rPr>
                <w:b/>
                <w:bCs/>
              </w:rPr>
              <w:t xml:space="preserve">Course Title: International Economics </w:t>
            </w:r>
          </w:p>
        </w:tc>
        <w:tc>
          <w:tcPr>
            <w:tcW w:w="8127"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 xml:space="preserve">This course aims to develop a systematic exposition of models that try to explain the composition, direction, and consequences of international trade, and the determinants and effects of trade policy. It builds on the models of open economy macroeconomics, focusing on national policies as well as international monetary systems. It concludes with an analytical account of the causes and consequences </w:t>
            </w:r>
            <w:r w:rsidRPr="003C1561">
              <w:rPr>
                <w:rFonts w:ascii="Times New Roman" w:hAnsi="Times New Roman" w:cs="Times New Roman"/>
                <w:sz w:val="24"/>
                <w:szCs w:val="24"/>
              </w:rPr>
              <w:lastRenderedPageBreak/>
              <w:t xml:space="preserve">of the rapid expansion of international financial flows in recent years. </w:t>
            </w:r>
          </w:p>
          <w:p w:rsidR="00CA36EC" w:rsidRPr="003C1561" w:rsidRDefault="00CA36EC" w:rsidP="002D46A9">
            <w:pPr>
              <w:spacing w:line="276" w:lineRule="auto"/>
              <w:rPr>
                <w:rFonts w:ascii="Times New Roman" w:hAnsi="Times New Roman" w:cs="Times New Roman"/>
                <w:sz w:val="24"/>
                <w:szCs w:val="24"/>
              </w:rPr>
            </w:pPr>
          </w:p>
          <w:p w:rsidR="00CA36EC" w:rsidRPr="003C1561" w:rsidRDefault="00CA36EC" w:rsidP="002D46A9">
            <w:pPr>
              <w:spacing w:line="276" w:lineRule="auto"/>
              <w:rPr>
                <w:rFonts w:ascii="Times New Roman" w:hAnsi="Times New Roman" w:cs="Times New Roman"/>
                <w:sz w:val="24"/>
                <w:szCs w:val="24"/>
              </w:rPr>
            </w:pPr>
          </w:p>
        </w:tc>
      </w:tr>
      <w:tr w:rsidR="00CA36EC" w:rsidRPr="003C1561" w:rsidTr="00CA36EC">
        <w:trPr>
          <w:trHeight w:val="145"/>
        </w:trPr>
        <w:tc>
          <w:tcPr>
            <w:tcW w:w="14682" w:type="dxa"/>
            <w:gridSpan w:val="9"/>
          </w:tcPr>
          <w:p w:rsidR="00CA36EC" w:rsidRDefault="00CA36EC" w:rsidP="002D46A9">
            <w:pPr>
              <w:spacing w:line="276" w:lineRule="auto"/>
              <w:jc w:val="center"/>
              <w:rPr>
                <w:rFonts w:ascii="Times New Roman" w:hAnsi="Times New Roman" w:cs="Times New Roman"/>
                <w:b/>
                <w:bCs/>
                <w:sz w:val="24"/>
                <w:szCs w:val="24"/>
              </w:rPr>
            </w:pPr>
          </w:p>
          <w:p w:rsidR="00CA36EC" w:rsidRDefault="00CA36EC" w:rsidP="002D46A9">
            <w:pPr>
              <w:spacing w:line="276" w:lineRule="auto"/>
              <w:jc w:val="center"/>
              <w:rPr>
                <w:rFonts w:ascii="Times New Roman" w:hAnsi="Times New Roman" w:cs="Times New Roman"/>
                <w:b/>
                <w:bCs/>
                <w:sz w:val="24"/>
                <w:szCs w:val="24"/>
              </w:rPr>
            </w:pPr>
            <w:r w:rsidRPr="003C1561">
              <w:rPr>
                <w:rFonts w:ascii="Times New Roman" w:hAnsi="Times New Roman" w:cs="Times New Roman"/>
                <w:b/>
                <w:bCs/>
                <w:sz w:val="24"/>
                <w:szCs w:val="24"/>
              </w:rPr>
              <w:t xml:space="preserve">Course- B.A </w:t>
            </w:r>
            <w:r>
              <w:rPr>
                <w:rFonts w:ascii="Times New Roman" w:hAnsi="Times New Roman" w:cs="Times New Roman"/>
                <w:b/>
                <w:bCs/>
                <w:sz w:val="24"/>
                <w:szCs w:val="24"/>
              </w:rPr>
              <w:t>Generic</w:t>
            </w:r>
            <w:r w:rsidRPr="003C1561">
              <w:rPr>
                <w:rFonts w:ascii="Times New Roman" w:hAnsi="Times New Roman" w:cs="Times New Roman"/>
                <w:b/>
                <w:sz w:val="24"/>
                <w:szCs w:val="24"/>
              </w:rPr>
              <w:t xml:space="preserve"> </w:t>
            </w:r>
            <w:proofErr w:type="spellStart"/>
            <w:r w:rsidRPr="003C1561">
              <w:rPr>
                <w:rFonts w:ascii="Times New Roman" w:hAnsi="Times New Roman" w:cs="Times New Roman"/>
                <w:b/>
                <w:sz w:val="24"/>
                <w:szCs w:val="24"/>
              </w:rPr>
              <w:t>Programme</w:t>
            </w:r>
            <w:proofErr w:type="spellEnd"/>
            <w:r w:rsidRPr="003C1561">
              <w:rPr>
                <w:rFonts w:ascii="Times New Roman" w:hAnsi="Times New Roman" w:cs="Times New Roman"/>
                <w:b/>
                <w:sz w:val="24"/>
                <w:szCs w:val="24"/>
              </w:rPr>
              <w:t xml:space="preserve"> in Economics</w:t>
            </w:r>
          </w:p>
        </w:tc>
      </w:tr>
      <w:tr w:rsidR="00CA36EC" w:rsidRPr="003C1561" w:rsidTr="00CA36EC">
        <w:trPr>
          <w:trHeight w:val="145"/>
        </w:trPr>
        <w:tc>
          <w:tcPr>
            <w:tcW w:w="1523" w:type="dxa"/>
          </w:tcPr>
          <w:p w:rsidR="00CA36EC" w:rsidRPr="003C1561" w:rsidRDefault="00CA36EC" w:rsidP="002D46A9">
            <w:pPr>
              <w:spacing w:line="276" w:lineRule="auto"/>
              <w:rPr>
                <w:rFonts w:ascii="Times New Roman" w:hAnsi="Times New Roman" w:cs="Times New Roman"/>
                <w:bCs/>
                <w:sz w:val="24"/>
                <w:szCs w:val="24"/>
              </w:rPr>
            </w:pPr>
            <w:r w:rsidRPr="003C1561">
              <w:rPr>
                <w:rFonts w:ascii="Times New Roman" w:hAnsi="Times New Roman" w:cs="Times New Roman"/>
                <w:bCs/>
                <w:sz w:val="24"/>
                <w:szCs w:val="24"/>
              </w:rPr>
              <w:t>Course</w:t>
            </w:r>
          </w:p>
        </w:tc>
        <w:tc>
          <w:tcPr>
            <w:tcW w:w="1233" w:type="dxa"/>
            <w:gridSpan w:val="3"/>
          </w:tcPr>
          <w:p w:rsidR="00CA36EC" w:rsidRPr="003C1561" w:rsidRDefault="00CA36EC" w:rsidP="002D46A9">
            <w:pPr>
              <w:spacing w:line="276" w:lineRule="auto"/>
              <w:rPr>
                <w:rFonts w:ascii="Times New Roman" w:hAnsi="Times New Roman" w:cs="Times New Roman"/>
                <w:bCs/>
                <w:sz w:val="24"/>
                <w:szCs w:val="24"/>
              </w:rPr>
            </w:pPr>
            <w:r w:rsidRPr="003C1561">
              <w:rPr>
                <w:rFonts w:ascii="Times New Roman" w:hAnsi="Times New Roman" w:cs="Times New Roman"/>
                <w:bCs/>
                <w:sz w:val="24"/>
                <w:szCs w:val="24"/>
              </w:rPr>
              <w:t>Semester</w:t>
            </w:r>
          </w:p>
        </w:tc>
        <w:tc>
          <w:tcPr>
            <w:tcW w:w="1845" w:type="dxa"/>
            <w:gridSpan w:val="3"/>
          </w:tcPr>
          <w:p w:rsidR="00CA36EC" w:rsidRPr="003C1561" w:rsidRDefault="00CA36EC" w:rsidP="002D46A9">
            <w:pPr>
              <w:pStyle w:val="Default"/>
              <w:spacing w:line="276" w:lineRule="auto"/>
              <w:rPr>
                <w:bCs/>
              </w:rPr>
            </w:pPr>
            <w:r w:rsidRPr="003C1561">
              <w:rPr>
                <w:bCs/>
              </w:rPr>
              <w:t xml:space="preserve">Course </w:t>
            </w:r>
          </w:p>
          <w:p w:rsidR="00CA36EC" w:rsidRPr="003C1561" w:rsidRDefault="00CA36EC" w:rsidP="002D46A9">
            <w:pPr>
              <w:spacing w:line="276" w:lineRule="auto"/>
              <w:rPr>
                <w:rFonts w:ascii="Times New Roman" w:hAnsi="Times New Roman" w:cs="Times New Roman"/>
                <w:bCs/>
                <w:sz w:val="24"/>
                <w:szCs w:val="24"/>
              </w:rPr>
            </w:pPr>
            <w:r w:rsidRPr="003C1561">
              <w:rPr>
                <w:rFonts w:ascii="Times New Roman" w:hAnsi="Times New Roman" w:cs="Times New Roman"/>
                <w:bCs/>
                <w:sz w:val="24"/>
                <w:szCs w:val="24"/>
              </w:rPr>
              <w:t>Code</w:t>
            </w:r>
          </w:p>
        </w:tc>
        <w:tc>
          <w:tcPr>
            <w:tcW w:w="1954" w:type="dxa"/>
          </w:tcPr>
          <w:p w:rsidR="00CA36EC" w:rsidRPr="003C1561" w:rsidRDefault="00CA36EC" w:rsidP="002D46A9">
            <w:pPr>
              <w:spacing w:line="276" w:lineRule="auto"/>
              <w:rPr>
                <w:rFonts w:ascii="Times New Roman" w:hAnsi="Times New Roman" w:cs="Times New Roman"/>
                <w:bCs/>
                <w:sz w:val="24"/>
                <w:szCs w:val="24"/>
              </w:rPr>
            </w:pPr>
            <w:r w:rsidRPr="003C1561">
              <w:rPr>
                <w:rFonts w:ascii="Times New Roman" w:hAnsi="Times New Roman" w:cs="Times New Roman"/>
                <w:bCs/>
                <w:sz w:val="24"/>
                <w:szCs w:val="24"/>
              </w:rPr>
              <w:t>Title of the Course</w:t>
            </w:r>
          </w:p>
        </w:tc>
        <w:tc>
          <w:tcPr>
            <w:tcW w:w="8127" w:type="dxa"/>
          </w:tcPr>
          <w:p w:rsidR="00CA36EC" w:rsidRPr="003C1561" w:rsidRDefault="00CA36EC" w:rsidP="002D46A9">
            <w:pPr>
              <w:spacing w:line="276" w:lineRule="auto"/>
              <w:rPr>
                <w:rFonts w:ascii="Times New Roman" w:hAnsi="Times New Roman" w:cs="Times New Roman"/>
                <w:b/>
                <w:bCs/>
                <w:sz w:val="24"/>
                <w:szCs w:val="24"/>
              </w:rPr>
            </w:pPr>
            <w:r w:rsidRPr="003C1561">
              <w:rPr>
                <w:rFonts w:ascii="Times New Roman" w:hAnsi="Times New Roman" w:cs="Times New Roman"/>
                <w:b/>
                <w:bCs/>
                <w:sz w:val="24"/>
                <w:szCs w:val="24"/>
              </w:rPr>
              <w:t>Course outcome</w:t>
            </w:r>
          </w:p>
        </w:tc>
      </w:tr>
      <w:tr w:rsidR="00CA36EC" w:rsidRPr="003C1561" w:rsidTr="00CA36EC">
        <w:trPr>
          <w:trHeight w:val="145"/>
        </w:trPr>
        <w:tc>
          <w:tcPr>
            <w:tcW w:w="1523" w:type="dxa"/>
            <w:vMerge w:val="restart"/>
          </w:tcPr>
          <w:p w:rsidR="00CA36EC" w:rsidRPr="003C1561" w:rsidRDefault="00CA36EC" w:rsidP="002D46A9">
            <w:pPr>
              <w:spacing w:line="276" w:lineRule="auto"/>
              <w:rPr>
                <w:rFonts w:ascii="Times New Roman" w:hAnsi="Times New Roman" w:cs="Times New Roman"/>
                <w:bCs/>
                <w:sz w:val="24"/>
                <w:szCs w:val="24"/>
              </w:rPr>
            </w:pPr>
            <w:r w:rsidRPr="003C1561">
              <w:rPr>
                <w:rFonts w:ascii="Times New Roman" w:hAnsi="Times New Roman" w:cs="Times New Roman"/>
                <w:b/>
                <w:bCs/>
                <w:sz w:val="24"/>
                <w:szCs w:val="24"/>
              </w:rPr>
              <w:t xml:space="preserve">B.A </w:t>
            </w:r>
            <w:r>
              <w:rPr>
                <w:rFonts w:ascii="Times New Roman" w:hAnsi="Times New Roman" w:cs="Times New Roman"/>
                <w:b/>
                <w:bCs/>
                <w:sz w:val="24"/>
                <w:szCs w:val="24"/>
              </w:rPr>
              <w:t>Generic</w:t>
            </w:r>
            <w:r w:rsidRPr="003C1561">
              <w:rPr>
                <w:rFonts w:ascii="Times New Roman" w:hAnsi="Times New Roman" w:cs="Times New Roman"/>
                <w:b/>
                <w:sz w:val="24"/>
                <w:szCs w:val="24"/>
              </w:rPr>
              <w:t xml:space="preserve"> </w:t>
            </w:r>
            <w:proofErr w:type="spellStart"/>
            <w:r w:rsidRPr="003C1561">
              <w:rPr>
                <w:rFonts w:ascii="Times New Roman" w:hAnsi="Times New Roman" w:cs="Times New Roman"/>
                <w:b/>
                <w:sz w:val="24"/>
                <w:szCs w:val="24"/>
              </w:rPr>
              <w:t>Programme</w:t>
            </w:r>
            <w:proofErr w:type="spellEnd"/>
            <w:r w:rsidRPr="003C1561">
              <w:rPr>
                <w:rFonts w:ascii="Times New Roman" w:hAnsi="Times New Roman" w:cs="Times New Roman"/>
                <w:b/>
                <w:sz w:val="24"/>
                <w:szCs w:val="24"/>
              </w:rPr>
              <w:t xml:space="preserve"> in Economics</w:t>
            </w:r>
          </w:p>
        </w:tc>
        <w:tc>
          <w:tcPr>
            <w:tcW w:w="1233" w:type="dxa"/>
            <w:gridSpan w:val="3"/>
          </w:tcPr>
          <w:p w:rsidR="00CA36EC" w:rsidRPr="00A76D72" w:rsidRDefault="00CA36EC" w:rsidP="002D46A9">
            <w:pPr>
              <w:spacing w:line="276" w:lineRule="auto"/>
              <w:rPr>
                <w:rFonts w:ascii="Times New Roman" w:hAnsi="Times New Roman" w:cs="Times New Roman"/>
                <w:b/>
                <w:sz w:val="24"/>
                <w:szCs w:val="24"/>
              </w:rPr>
            </w:pPr>
            <w:r w:rsidRPr="00A76D72">
              <w:rPr>
                <w:rFonts w:ascii="Times New Roman" w:hAnsi="Times New Roman" w:cs="Times New Roman"/>
                <w:b/>
                <w:sz w:val="24"/>
                <w:szCs w:val="24"/>
              </w:rPr>
              <w:t>Semester I</w:t>
            </w:r>
          </w:p>
        </w:tc>
        <w:tc>
          <w:tcPr>
            <w:tcW w:w="1845" w:type="dxa"/>
            <w:gridSpan w:val="3"/>
          </w:tcPr>
          <w:p w:rsidR="00CA36EC" w:rsidRPr="00A76D72" w:rsidRDefault="00CA36EC" w:rsidP="002D46A9">
            <w:pPr>
              <w:pStyle w:val="Default"/>
              <w:spacing w:line="276" w:lineRule="auto"/>
              <w:rPr>
                <w:b/>
                <w:bCs/>
              </w:rPr>
            </w:pPr>
            <w:r w:rsidRPr="00A76D72">
              <w:rPr>
                <w:b/>
                <w:bCs/>
                <w:sz w:val="22"/>
                <w:szCs w:val="22"/>
              </w:rPr>
              <w:t>Course Code: ECNGE1</w:t>
            </w:r>
          </w:p>
        </w:tc>
        <w:tc>
          <w:tcPr>
            <w:tcW w:w="1954" w:type="dxa"/>
          </w:tcPr>
          <w:p w:rsidR="00CA36EC" w:rsidRPr="00A76D72" w:rsidRDefault="00CA36EC" w:rsidP="002D46A9">
            <w:pPr>
              <w:spacing w:line="276" w:lineRule="auto"/>
              <w:rPr>
                <w:rFonts w:ascii="Times New Roman" w:hAnsi="Times New Roman" w:cs="Times New Roman"/>
                <w:b/>
                <w:bCs/>
                <w:sz w:val="24"/>
                <w:szCs w:val="24"/>
              </w:rPr>
            </w:pPr>
            <w:r w:rsidRPr="00A76D72">
              <w:rPr>
                <w:rFonts w:ascii="Times New Roman" w:hAnsi="Times New Roman" w:cs="Times New Roman"/>
                <w:b/>
                <w:bCs/>
              </w:rPr>
              <w:t>Course Title: Introductory Microeconomics</w:t>
            </w:r>
          </w:p>
        </w:tc>
        <w:tc>
          <w:tcPr>
            <w:tcW w:w="8127" w:type="dxa"/>
          </w:tcPr>
          <w:p w:rsidR="00CA36EC" w:rsidRPr="004C3BEF" w:rsidRDefault="00CA36EC" w:rsidP="002D46A9">
            <w:pPr>
              <w:spacing w:line="276" w:lineRule="auto"/>
              <w:rPr>
                <w:rFonts w:ascii="Times New Roman" w:hAnsi="Times New Roman" w:cs="Times New Roman"/>
                <w:bCs/>
                <w:sz w:val="24"/>
                <w:szCs w:val="24"/>
              </w:rPr>
            </w:pPr>
            <w:r w:rsidRPr="004C3BEF">
              <w:rPr>
                <w:rFonts w:ascii="Times New Roman" w:hAnsi="Times New Roman" w:cs="Times New Roman"/>
                <w:bCs/>
                <w:sz w:val="24"/>
                <w:szCs w:val="24"/>
              </w:rPr>
              <w:t>This course aims to expose the students to the basic principles of microeconomic theory. This course also designed to develop understanding about the use of microeconomic concepts in real life situations.</w:t>
            </w:r>
          </w:p>
        </w:tc>
      </w:tr>
      <w:tr w:rsidR="00CA36EC" w:rsidRPr="003C1561" w:rsidTr="00CA36EC">
        <w:trPr>
          <w:trHeight w:val="145"/>
        </w:trPr>
        <w:tc>
          <w:tcPr>
            <w:tcW w:w="1523" w:type="dxa"/>
            <w:vMerge/>
          </w:tcPr>
          <w:p w:rsidR="00CA36EC" w:rsidRPr="003C1561" w:rsidRDefault="00CA36EC" w:rsidP="002D46A9">
            <w:pPr>
              <w:spacing w:line="276" w:lineRule="auto"/>
              <w:rPr>
                <w:rFonts w:ascii="Times New Roman" w:hAnsi="Times New Roman" w:cs="Times New Roman"/>
                <w:bCs/>
                <w:sz w:val="24"/>
                <w:szCs w:val="24"/>
              </w:rPr>
            </w:pPr>
          </w:p>
        </w:tc>
        <w:tc>
          <w:tcPr>
            <w:tcW w:w="1233" w:type="dxa"/>
            <w:gridSpan w:val="3"/>
          </w:tcPr>
          <w:p w:rsidR="00CA36EC" w:rsidRPr="00A76D72" w:rsidRDefault="00CA36EC" w:rsidP="002D46A9">
            <w:pPr>
              <w:spacing w:line="276" w:lineRule="auto"/>
              <w:rPr>
                <w:rFonts w:ascii="Times New Roman" w:hAnsi="Times New Roman" w:cs="Times New Roman"/>
                <w:b/>
                <w:sz w:val="24"/>
                <w:szCs w:val="24"/>
              </w:rPr>
            </w:pPr>
            <w:r w:rsidRPr="00A76D72">
              <w:rPr>
                <w:rFonts w:ascii="Times New Roman" w:hAnsi="Times New Roman" w:cs="Times New Roman"/>
                <w:b/>
                <w:sz w:val="24"/>
                <w:szCs w:val="24"/>
              </w:rPr>
              <w:t>Semester II</w:t>
            </w:r>
          </w:p>
        </w:tc>
        <w:tc>
          <w:tcPr>
            <w:tcW w:w="1845" w:type="dxa"/>
            <w:gridSpan w:val="3"/>
          </w:tcPr>
          <w:p w:rsidR="00CA36EC" w:rsidRPr="00A76D72" w:rsidRDefault="00CA36EC" w:rsidP="002D46A9">
            <w:pPr>
              <w:pStyle w:val="Default"/>
              <w:spacing w:line="276" w:lineRule="auto"/>
              <w:rPr>
                <w:b/>
                <w:bCs/>
              </w:rPr>
            </w:pPr>
            <w:r w:rsidRPr="00A76D72">
              <w:rPr>
                <w:b/>
                <w:bCs/>
                <w:szCs w:val="22"/>
              </w:rPr>
              <w:t>Course Code: ECNGE2</w:t>
            </w:r>
          </w:p>
        </w:tc>
        <w:tc>
          <w:tcPr>
            <w:tcW w:w="1954" w:type="dxa"/>
          </w:tcPr>
          <w:p w:rsidR="00CA36EC" w:rsidRPr="00A76D72" w:rsidRDefault="00CA36EC" w:rsidP="002D46A9">
            <w:pPr>
              <w:spacing w:line="276" w:lineRule="auto"/>
              <w:rPr>
                <w:rFonts w:ascii="Times New Roman" w:hAnsi="Times New Roman" w:cs="Times New Roman"/>
                <w:b/>
                <w:bCs/>
                <w:sz w:val="24"/>
                <w:szCs w:val="24"/>
              </w:rPr>
            </w:pPr>
            <w:r w:rsidRPr="00A76D72">
              <w:rPr>
                <w:rFonts w:ascii="Times New Roman" w:hAnsi="Times New Roman" w:cs="Times New Roman"/>
                <w:b/>
                <w:bCs/>
                <w:sz w:val="24"/>
              </w:rPr>
              <w:t>Course Title: Introductory Macroeconomics</w:t>
            </w:r>
          </w:p>
        </w:tc>
        <w:tc>
          <w:tcPr>
            <w:tcW w:w="8127" w:type="dxa"/>
          </w:tcPr>
          <w:p w:rsidR="00CA36EC" w:rsidRPr="004C3BEF" w:rsidRDefault="00CA36EC" w:rsidP="002D46A9">
            <w:pPr>
              <w:spacing w:line="276" w:lineRule="auto"/>
              <w:jc w:val="both"/>
              <w:rPr>
                <w:rFonts w:ascii="Times New Roman" w:hAnsi="Times New Roman" w:cs="Times New Roman"/>
                <w:b/>
                <w:bCs/>
                <w:sz w:val="24"/>
                <w:szCs w:val="24"/>
              </w:rPr>
            </w:pPr>
            <w:r w:rsidRPr="004C3BEF">
              <w:rPr>
                <w:rFonts w:ascii="Times New Roman" w:hAnsi="Times New Roman" w:cs="Times New Roman"/>
                <w:sz w:val="24"/>
              </w:rPr>
              <w:t>This course aims to introduce the students to   the basic concepts of Macroeconomics. Macroeconomics deals with the aggregate economy. This course discusses the preliminary concepts associated with the determination and measurement of aggregate macroeconomic variable like savings, investment, GDP, money, inflation, and the balance of payments.</w:t>
            </w:r>
          </w:p>
        </w:tc>
      </w:tr>
      <w:tr w:rsidR="00CA36EC" w:rsidRPr="003C1561" w:rsidTr="00CA36EC">
        <w:trPr>
          <w:trHeight w:val="145"/>
        </w:trPr>
        <w:tc>
          <w:tcPr>
            <w:tcW w:w="1523" w:type="dxa"/>
            <w:vMerge/>
          </w:tcPr>
          <w:p w:rsidR="00CA36EC" w:rsidRPr="003C1561" w:rsidRDefault="00CA36EC" w:rsidP="002D46A9">
            <w:pPr>
              <w:spacing w:line="276" w:lineRule="auto"/>
              <w:rPr>
                <w:rFonts w:ascii="Times New Roman" w:hAnsi="Times New Roman" w:cs="Times New Roman"/>
                <w:bCs/>
                <w:sz w:val="24"/>
                <w:szCs w:val="24"/>
              </w:rPr>
            </w:pPr>
          </w:p>
        </w:tc>
        <w:tc>
          <w:tcPr>
            <w:tcW w:w="1233" w:type="dxa"/>
            <w:gridSpan w:val="3"/>
          </w:tcPr>
          <w:p w:rsidR="00CA36EC" w:rsidRPr="00A76D72" w:rsidRDefault="00CA36EC" w:rsidP="002D46A9">
            <w:pPr>
              <w:spacing w:line="276" w:lineRule="auto"/>
              <w:rPr>
                <w:rFonts w:ascii="Times New Roman" w:hAnsi="Times New Roman" w:cs="Times New Roman"/>
                <w:b/>
                <w:sz w:val="24"/>
                <w:szCs w:val="24"/>
              </w:rPr>
            </w:pPr>
            <w:r w:rsidRPr="00A76D72">
              <w:rPr>
                <w:rFonts w:ascii="Times New Roman" w:hAnsi="Times New Roman" w:cs="Times New Roman"/>
                <w:b/>
                <w:sz w:val="24"/>
                <w:szCs w:val="24"/>
              </w:rPr>
              <w:t>Semester III</w:t>
            </w:r>
          </w:p>
        </w:tc>
        <w:tc>
          <w:tcPr>
            <w:tcW w:w="1845" w:type="dxa"/>
            <w:gridSpan w:val="3"/>
          </w:tcPr>
          <w:p w:rsidR="00CA36EC" w:rsidRPr="00A76D72" w:rsidRDefault="00CA36EC" w:rsidP="002D46A9">
            <w:pPr>
              <w:pStyle w:val="Default"/>
              <w:spacing w:line="276" w:lineRule="auto"/>
              <w:rPr>
                <w:b/>
                <w:bCs/>
                <w:szCs w:val="22"/>
              </w:rPr>
            </w:pPr>
            <w:r w:rsidRPr="00A76D72">
              <w:rPr>
                <w:b/>
                <w:bCs/>
                <w:szCs w:val="22"/>
              </w:rPr>
              <w:t>Course Code: ECNGE</w:t>
            </w:r>
          </w:p>
          <w:p w:rsidR="00CA36EC" w:rsidRPr="00A76D72" w:rsidRDefault="00CA36EC" w:rsidP="002D46A9">
            <w:pPr>
              <w:pStyle w:val="Default"/>
              <w:spacing w:line="276" w:lineRule="auto"/>
              <w:rPr>
                <w:b/>
                <w:bCs/>
              </w:rPr>
            </w:pPr>
            <w:r w:rsidRPr="00A76D72">
              <w:rPr>
                <w:b/>
                <w:bCs/>
                <w:szCs w:val="22"/>
              </w:rPr>
              <w:t>3.1</w:t>
            </w:r>
          </w:p>
        </w:tc>
        <w:tc>
          <w:tcPr>
            <w:tcW w:w="1954" w:type="dxa"/>
          </w:tcPr>
          <w:p w:rsidR="00CA36EC" w:rsidRPr="00A76D72" w:rsidRDefault="00CA36EC" w:rsidP="002D46A9">
            <w:pPr>
              <w:spacing w:line="276" w:lineRule="auto"/>
              <w:rPr>
                <w:rFonts w:ascii="Times New Roman" w:hAnsi="Times New Roman" w:cs="Times New Roman"/>
                <w:b/>
                <w:bCs/>
                <w:sz w:val="24"/>
                <w:szCs w:val="24"/>
              </w:rPr>
            </w:pPr>
            <w:r w:rsidRPr="00A76D72">
              <w:rPr>
                <w:rFonts w:ascii="Times New Roman" w:hAnsi="Times New Roman" w:cs="Times New Roman"/>
                <w:b/>
                <w:bCs/>
                <w:sz w:val="24"/>
              </w:rPr>
              <w:t>Course Title: Indian Economy - I</w:t>
            </w:r>
          </w:p>
        </w:tc>
        <w:tc>
          <w:tcPr>
            <w:tcW w:w="8127" w:type="dxa"/>
          </w:tcPr>
          <w:p w:rsidR="00CA36EC" w:rsidRPr="004C3BEF" w:rsidRDefault="00CA36EC" w:rsidP="002D46A9">
            <w:pPr>
              <w:spacing w:line="276" w:lineRule="auto"/>
              <w:jc w:val="both"/>
              <w:rPr>
                <w:rFonts w:ascii="Times New Roman" w:hAnsi="Times New Roman" w:cs="Times New Roman"/>
                <w:b/>
                <w:bCs/>
                <w:sz w:val="24"/>
                <w:szCs w:val="24"/>
              </w:rPr>
            </w:pPr>
            <w:r w:rsidRPr="004C3BEF">
              <w:rPr>
                <w:rFonts w:ascii="Times New Roman" w:hAnsi="Times New Roman" w:cs="Times New Roman"/>
                <w:sz w:val="24"/>
              </w:rPr>
              <w:t xml:space="preserve">This course reviews major trends in economic indicators in India in the post-Independence period, with particular emphasis on paradigm shifts and turning points. </w:t>
            </w:r>
          </w:p>
        </w:tc>
      </w:tr>
      <w:tr w:rsidR="00CA36EC" w:rsidRPr="003C1561" w:rsidTr="00CA36EC">
        <w:trPr>
          <w:trHeight w:val="145"/>
        </w:trPr>
        <w:tc>
          <w:tcPr>
            <w:tcW w:w="1523" w:type="dxa"/>
            <w:vMerge/>
          </w:tcPr>
          <w:p w:rsidR="00CA36EC" w:rsidRPr="003C1561" w:rsidRDefault="00CA36EC" w:rsidP="002D46A9">
            <w:pPr>
              <w:spacing w:line="276" w:lineRule="auto"/>
              <w:rPr>
                <w:rFonts w:ascii="Times New Roman" w:hAnsi="Times New Roman" w:cs="Times New Roman"/>
                <w:bCs/>
                <w:sz w:val="24"/>
                <w:szCs w:val="24"/>
              </w:rPr>
            </w:pPr>
          </w:p>
        </w:tc>
        <w:tc>
          <w:tcPr>
            <w:tcW w:w="1233" w:type="dxa"/>
            <w:gridSpan w:val="3"/>
          </w:tcPr>
          <w:p w:rsidR="00CA36EC" w:rsidRPr="00A76D72" w:rsidRDefault="00CA36EC" w:rsidP="002D46A9">
            <w:pPr>
              <w:spacing w:line="276" w:lineRule="auto"/>
              <w:rPr>
                <w:rFonts w:ascii="Times New Roman" w:hAnsi="Times New Roman" w:cs="Times New Roman"/>
                <w:b/>
                <w:bCs/>
                <w:sz w:val="24"/>
                <w:szCs w:val="24"/>
              </w:rPr>
            </w:pPr>
            <w:r w:rsidRPr="00A76D72">
              <w:rPr>
                <w:rFonts w:ascii="Times New Roman" w:hAnsi="Times New Roman" w:cs="Times New Roman"/>
                <w:b/>
                <w:sz w:val="24"/>
                <w:szCs w:val="24"/>
              </w:rPr>
              <w:t>Semester IV</w:t>
            </w:r>
          </w:p>
        </w:tc>
        <w:tc>
          <w:tcPr>
            <w:tcW w:w="1845" w:type="dxa"/>
            <w:gridSpan w:val="3"/>
          </w:tcPr>
          <w:p w:rsidR="00CA36EC" w:rsidRPr="00A76D72" w:rsidRDefault="00CA36EC" w:rsidP="002D46A9">
            <w:pPr>
              <w:pStyle w:val="Default"/>
              <w:spacing w:line="276" w:lineRule="auto"/>
              <w:rPr>
                <w:b/>
                <w:bCs/>
                <w:szCs w:val="22"/>
              </w:rPr>
            </w:pPr>
            <w:r w:rsidRPr="00A76D72">
              <w:rPr>
                <w:b/>
                <w:bCs/>
                <w:szCs w:val="22"/>
              </w:rPr>
              <w:t>Course Code: ECNGE</w:t>
            </w:r>
          </w:p>
          <w:p w:rsidR="00CA36EC" w:rsidRPr="00A76D72" w:rsidRDefault="00CA36EC" w:rsidP="002D46A9">
            <w:pPr>
              <w:pStyle w:val="Default"/>
              <w:spacing w:line="276" w:lineRule="auto"/>
              <w:rPr>
                <w:b/>
                <w:bCs/>
              </w:rPr>
            </w:pPr>
            <w:r w:rsidRPr="00A76D72">
              <w:rPr>
                <w:b/>
                <w:bCs/>
                <w:szCs w:val="22"/>
              </w:rPr>
              <w:t>4.3</w:t>
            </w:r>
          </w:p>
        </w:tc>
        <w:tc>
          <w:tcPr>
            <w:tcW w:w="1954" w:type="dxa"/>
          </w:tcPr>
          <w:p w:rsidR="00CA36EC" w:rsidRPr="00A76D72" w:rsidRDefault="00CA36EC" w:rsidP="002D46A9">
            <w:pPr>
              <w:spacing w:line="276" w:lineRule="auto"/>
              <w:rPr>
                <w:rFonts w:ascii="Times New Roman" w:hAnsi="Times New Roman" w:cs="Times New Roman"/>
                <w:b/>
                <w:bCs/>
                <w:sz w:val="24"/>
                <w:szCs w:val="24"/>
              </w:rPr>
            </w:pPr>
            <w:r w:rsidRPr="00A76D72">
              <w:rPr>
                <w:rFonts w:ascii="Times New Roman" w:hAnsi="Times New Roman" w:cs="Times New Roman"/>
                <w:b/>
                <w:bCs/>
                <w:sz w:val="24"/>
              </w:rPr>
              <w:t>Course Title: Public Finance</w:t>
            </w:r>
          </w:p>
        </w:tc>
        <w:tc>
          <w:tcPr>
            <w:tcW w:w="8127" w:type="dxa"/>
          </w:tcPr>
          <w:p w:rsidR="00CA36EC" w:rsidRPr="00747F05" w:rsidRDefault="00CA36EC" w:rsidP="002D46A9">
            <w:pPr>
              <w:spacing w:line="276" w:lineRule="auto"/>
              <w:jc w:val="both"/>
              <w:rPr>
                <w:rFonts w:ascii="Times New Roman" w:hAnsi="Times New Roman" w:cs="Times New Roman"/>
                <w:b/>
                <w:bCs/>
                <w:sz w:val="24"/>
                <w:szCs w:val="24"/>
              </w:rPr>
            </w:pPr>
            <w:r w:rsidRPr="00747F05">
              <w:rPr>
                <w:rFonts w:ascii="Times New Roman" w:hAnsi="Times New Roman" w:cs="Times New Roman"/>
                <w:sz w:val="24"/>
              </w:rPr>
              <w:t xml:space="preserve">This course is a non-technical overview of government finances with special reference to India. The course does not require any prior knowledge of economics. . It will look into the efficiency and equity aspects of   taxation of the centre, states and the local governments and the issues of   fiscal federalism and </w:t>
            </w:r>
            <w:proofErr w:type="spellStart"/>
            <w:r w:rsidRPr="00747F05">
              <w:rPr>
                <w:rFonts w:ascii="Times New Roman" w:hAnsi="Times New Roman" w:cs="Times New Roman"/>
                <w:sz w:val="24"/>
              </w:rPr>
              <w:t>decentralisation</w:t>
            </w:r>
            <w:proofErr w:type="spellEnd"/>
            <w:r w:rsidRPr="00747F05">
              <w:rPr>
                <w:rFonts w:ascii="Times New Roman" w:hAnsi="Times New Roman" w:cs="Times New Roman"/>
                <w:sz w:val="24"/>
              </w:rPr>
              <w:t xml:space="preserve"> of India.</w:t>
            </w:r>
          </w:p>
        </w:tc>
      </w:tr>
      <w:tr w:rsidR="00CA36EC" w:rsidRPr="003C1561" w:rsidTr="00CA36EC">
        <w:trPr>
          <w:trHeight w:val="145"/>
        </w:trPr>
        <w:tc>
          <w:tcPr>
            <w:tcW w:w="14682" w:type="dxa"/>
            <w:gridSpan w:val="9"/>
          </w:tcPr>
          <w:p w:rsidR="00CA36EC" w:rsidRPr="00A76D72" w:rsidRDefault="00CA36EC" w:rsidP="002D46A9">
            <w:pPr>
              <w:spacing w:line="276" w:lineRule="auto"/>
              <w:jc w:val="center"/>
              <w:rPr>
                <w:rFonts w:ascii="Times New Roman" w:hAnsi="Times New Roman" w:cs="Times New Roman"/>
                <w:b/>
                <w:bCs/>
                <w:sz w:val="24"/>
                <w:szCs w:val="24"/>
              </w:rPr>
            </w:pPr>
          </w:p>
          <w:p w:rsidR="00CA36EC" w:rsidRPr="00A76D72" w:rsidRDefault="00CA36EC" w:rsidP="002D46A9">
            <w:pPr>
              <w:spacing w:line="276" w:lineRule="auto"/>
              <w:jc w:val="center"/>
              <w:rPr>
                <w:rFonts w:ascii="Times New Roman" w:hAnsi="Times New Roman" w:cs="Times New Roman"/>
                <w:b/>
                <w:bCs/>
                <w:sz w:val="24"/>
                <w:szCs w:val="24"/>
              </w:rPr>
            </w:pPr>
            <w:r w:rsidRPr="00A76D72">
              <w:rPr>
                <w:rFonts w:ascii="Times New Roman" w:hAnsi="Times New Roman" w:cs="Times New Roman"/>
                <w:b/>
                <w:bCs/>
                <w:sz w:val="24"/>
                <w:szCs w:val="24"/>
              </w:rPr>
              <w:t xml:space="preserve">Course- B.A Non </w:t>
            </w:r>
            <w:proofErr w:type="spellStart"/>
            <w:r w:rsidRPr="00A76D72">
              <w:rPr>
                <w:rFonts w:ascii="Times New Roman" w:hAnsi="Times New Roman" w:cs="Times New Roman"/>
                <w:b/>
                <w:sz w:val="24"/>
                <w:szCs w:val="24"/>
              </w:rPr>
              <w:t>Honours</w:t>
            </w:r>
            <w:proofErr w:type="spellEnd"/>
            <w:r w:rsidRPr="00A76D72">
              <w:rPr>
                <w:rFonts w:ascii="Times New Roman" w:hAnsi="Times New Roman" w:cs="Times New Roman"/>
                <w:b/>
                <w:sz w:val="24"/>
                <w:szCs w:val="24"/>
              </w:rPr>
              <w:t xml:space="preserve"> </w:t>
            </w:r>
            <w:proofErr w:type="spellStart"/>
            <w:r w:rsidRPr="00A76D72">
              <w:rPr>
                <w:rFonts w:ascii="Times New Roman" w:hAnsi="Times New Roman" w:cs="Times New Roman"/>
                <w:b/>
                <w:sz w:val="24"/>
                <w:szCs w:val="24"/>
              </w:rPr>
              <w:t>Programme</w:t>
            </w:r>
            <w:proofErr w:type="spellEnd"/>
            <w:r w:rsidRPr="00A76D72">
              <w:rPr>
                <w:rFonts w:ascii="Times New Roman" w:hAnsi="Times New Roman" w:cs="Times New Roman"/>
                <w:b/>
                <w:sz w:val="24"/>
                <w:szCs w:val="24"/>
              </w:rPr>
              <w:t xml:space="preserve"> in Economics</w:t>
            </w:r>
          </w:p>
        </w:tc>
      </w:tr>
      <w:tr w:rsidR="00CA36EC" w:rsidRPr="003C1561" w:rsidTr="00CA36EC">
        <w:trPr>
          <w:trHeight w:val="145"/>
        </w:trPr>
        <w:tc>
          <w:tcPr>
            <w:tcW w:w="1534" w:type="dxa"/>
            <w:gridSpan w:val="2"/>
          </w:tcPr>
          <w:p w:rsidR="00CA36EC" w:rsidRPr="00A76D72" w:rsidRDefault="00CA36EC" w:rsidP="002D46A9">
            <w:pPr>
              <w:spacing w:line="276" w:lineRule="auto"/>
              <w:rPr>
                <w:rFonts w:ascii="Times New Roman" w:hAnsi="Times New Roman" w:cs="Times New Roman"/>
                <w:b/>
                <w:bCs/>
                <w:sz w:val="24"/>
                <w:szCs w:val="24"/>
              </w:rPr>
            </w:pPr>
            <w:r w:rsidRPr="00A76D72">
              <w:rPr>
                <w:rFonts w:ascii="Times New Roman" w:hAnsi="Times New Roman" w:cs="Times New Roman"/>
                <w:b/>
                <w:bCs/>
                <w:sz w:val="24"/>
                <w:szCs w:val="24"/>
              </w:rPr>
              <w:t>Course</w:t>
            </w:r>
          </w:p>
        </w:tc>
        <w:tc>
          <w:tcPr>
            <w:tcW w:w="1172" w:type="dxa"/>
          </w:tcPr>
          <w:p w:rsidR="00CA36EC" w:rsidRPr="00A76D72" w:rsidRDefault="00CA36EC" w:rsidP="002D46A9">
            <w:pPr>
              <w:spacing w:line="276" w:lineRule="auto"/>
              <w:rPr>
                <w:rFonts w:ascii="Times New Roman" w:hAnsi="Times New Roman" w:cs="Times New Roman"/>
                <w:b/>
                <w:bCs/>
                <w:sz w:val="24"/>
                <w:szCs w:val="24"/>
              </w:rPr>
            </w:pPr>
            <w:r w:rsidRPr="00A76D72">
              <w:rPr>
                <w:rFonts w:ascii="Times New Roman" w:hAnsi="Times New Roman" w:cs="Times New Roman"/>
                <w:b/>
                <w:bCs/>
                <w:sz w:val="24"/>
                <w:szCs w:val="24"/>
              </w:rPr>
              <w:t>Semester</w:t>
            </w:r>
          </w:p>
        </w:tc>
        <w:tc>
          <w:tcPr>
            <w:tcW w:w="1735" w:type="dxa"/>
            <w:gridSpan w:val="2"/>
          </w:tcPr>
          <w:p w:rsidR="00CA36EC" w:rsidRPr="00A76D72" w:rsidRDefault="00CA36EC" w:rsidP="002D46A9">
            <w:pPr>
              <w:pStyle w:val="Default"/>
              <w:spacing w:line="276" w:lineRule="auto"/>
              <w:rPr>
                <w:b/>
                <w:bCs/>
              </w:rPr>
            </w:pPr>
            <w:r w:rsidRPr="00A76D72">
              <w:rPr>
                <w:b/>
                <w:bCs/>
              </w:rPr>
              <w:t xml:space="preserve">Course </w:t>
            </w:r>
          </w:p>
          <w:p w:rsidR="00CA36EC" w:rsidRPr="00A76D72" w:rsidRDefault="00CA36EC" w:rsidP="002D46A9">
            <w:pPr>
              <w:spacing w:line="276" w:lineRule="auto"/>
              <w:rPr>
                <w:rFonts w:ascii="Times New Roman" w:hAnsi="Times New Roman" w:cs="Times New Roman"/>
                <w:b/>
                <w:bCs/>
                <w:sz w:val="24"/>
                <w:szCs w:val="24"/>
              </w:rPr>
            </w:pPr>
            <w:r w:rsidRPr="00A76D72">
              <w:rPr>
                <w:rFonts w:ascii="Times New Roman" w:hAnsi="Times New Roman" w:cs="Times New Roman"/>
                <w:b/>
                <w:bCs/>
                <w:sz w:val="24"/>
                <w:szCs w:val="24"/>
              </w:rPr>
              <w:t>Code</w:t>
            </w:r>
          </w:p>
        </w:tc>
        <w:tc>
          <w:tcPr>
            <w:tcW w:w="2114" w:type="dxa"/>
            <w:gridSpan w:val="3"/>
          </w:tcPr>
          <w:p w:rsidR="00CA36EC" w:rsidRPr="00A76D72" w:rsidRDefault="00CA36EC" w:rsidP="002D46A9">
            <w:pPr>
              <w:spacing w:line="276" w:lineRule="auto"/>
              <w:rPr>
                <w:rFonts w:ascii="Times New Roman" w:hAnsi="Times New Roman" w:cs="Times New Roman"/>
                <w:b/>
                <w:bCs/>
                <w:sz w:val="24"/>
                <w:szCs w:val="24"/>
              </w:rPr>
            </w:pPr>
            <w:r w:rsidRPr="00A76D72">
              <w:rPr>
                <w:rFonts w:ascii="Times New Roman" w:hAnsi="Times New Roman" w:cs="Times New Roman"/>
                <w:b/>
                <w:bCs/>
                <w:sz w:val="24"/>
                <w:szCs w:val="24"/>
              </w:rPr>
              <w:t>Title of the Course</w:t>
            </w:r>
          </w:p>
        </w:tc>
        <w:tc>
          <w:tcPr>
            <w:tcW w:w="8127" w:type="dxa"/>
          </w:tcPr>
          <w:p w:rsidR="00CA36EC" w:rsidRPr="003C1561" w:rsidRDefault="00CA36EC" w:rsidP="002D46A9">
            <w:pPr>
              <w:spacing w:line="276" w:lineRule="auto"/>
              <w:rPr>
                <w:rFonts w:ascii="Times New Roman" w:hAnsi="Times New Roman" w:cs="Times New Roman"/>
                <w:b/>
                <w:bCs/>
                <w:sz w:val="24"/>
                <w:szCs w:val="24"/>
              </w:rPr>
            </w:pPr>
            <w:r w:rsidRPr="003C1561">
              <w:rPr>
                <w:rFonts w:ascii="Times New Roman" w:hAnsi="Times New Roman" w:cs="Times New Roman"/>
                <w:b/>
                <w:bCs/>
                <w:sz w:val="24"/>
                <w:szCs w:val="24"/>
              </w:rPr>
              <w:t>Course outcome</w:t>
            </w:r>
          </w:p>
        </w:tc>
      </w:tr>
      <w:tr w:rsidR="00CA36EC" w:rsidRPr="003C1561" w:rsidTr="00CA36EC">
        <w:trPr>
          <w:trHeight w:val="145"/>
        </w:trPr>
        <w:tc>
          <w:tcPr>
            <w:tcW w:w="1534" w:type="dxa"/>
            <w:gridSpan w:val="2"/>
            <w:vMerge w:val="restart"/>
            <w:vAlign w:val="center"/>
          </w:tcPr>
          <w:p w:rsidR="00CA36EC" w:rsidRPr="00A76D72" w:rsidRDefault="00CA36EC" w:rsidP="002D46A9">
            <w:pPr>
              <w:spacing w:line="276" w:lineRule="auto"/>
              <w:jc w:val="center"/>
              <w:rPr>
                <w:rFonts w:ascii="Times New Roman" w:hAnsi="Times New Roman" w:cs="Times New Roman"/>
                <w:b/>
                <w:sz w:val="24"/>
                <w:szCs w:val="24"/>
              </w:rPr>
            </w:pPr>
            <w:r w:rsidRPr="00A76D72">
              <w:rPr>
                <w:rFonts w:ascii="Times New Roman" w:hAnsi="Times New Roman" w:cs="Times New Roman"/>
                <w:b/>
                <w:sz w:val="24"/>
                <w:szCs w:val="24"/>
              </w:rPr>
              <w:t xml:space="preserve">B.A. in Economics (Non </w:t>
            </w:r>
            <w:proofErr w:type="spellStart"/>
            <w:r w:rsidRPr="00A76D72">
              <w:rPr>
                <w:rFonts w:ascii="Times New Roman" w:hAnsi="Times New Roman" w:cs="Times New Roman"/>
                <w:b/>
                <w:sz w:val="24"/>
                <w:szCs w:val="24"/>
              </w:rPr>
              <w:lastRenderedPageBreak/>
              <w:t>Honours</w:t>
            </w:r>
            <w:proofErr w:type="spellEnd"/>
            <w:r w:rsidRPr="00A76D72">
              <w:rPr>
                <w:rFonts w:ascii="Times New Roman" w:hAnsi="Times New Roman" w:cs="Times New Roman"/>
                <w:b/>
                <w:sz w:val="24"/>
                <w:szCs w:val="24"/>
              </w:rPr>
              <w:t xml:space="preserve"> </w:t>
            </w:r>
            <w:proofErr w:type="spellStart"/>
            <w:r w:rsidRPr="00A76D72">
              <w:rPr>
                <w:rFonts w:ascii="Times New Roman" w:hAnsi="Times New Roman" w:cs="Times New Roman"/>
                <w:b/>
                <w:sz w:val="24"/>
                <w:szCs w:val="24"/>
              </w:rPr>
              <w:t>Programme</w:t>
            </w:r>
            <w:proofErr w:type="spellEnd"/>
            <w:r w:rsidRPr="00A76D72">
              <w:rPr>
                <w:rFonts w:ascii="Times New Roman" w:hAnsi="Times New Roman" w:cs="Times New Roman"/>
                <w:b/>
                <w:sz w:val="24"/>
                <w:szCs w:val="24"/>
              </w:rPr>
              <w:t>)</w:t>
            </w:r>
          </w:p>
        </w:tc>
        <w:tc>
          <w:tcPr>
            <w:tcW w:w="1172" w:type="dxa"/>
          </w:tcPr>
          <w:p w:rsidR="00CA36EC" w:rsidRPr="00A76D72" w:rsidRDefault="00CA36EC" w:rsidP="002D46A9">
            <w:pPr>
              <w:spacing w:line="276" w:lineRule="auto"/>
              <w:rPr>
                <w:rFonts w:ascii="Times New Roman" w:hAnsi="Times New Roman" w:cs="Times New Roman"/>
                <w:b/>
                <w:sz w:val="24"/>
                <w:szCs w:val="24"/>
              </w:rPr>
            </w:pPr>
            <w:r w:rsidRPr="00A76D72">
              <w:rPr>
                <w:rFonts w:ascii="Times New Roman" w:hAnsi="Times New Roman" w:cs="Times New Roman"/>
                <w:b/>
                <w:sz w:val="24"/>
                <w:szCs w:val="24"/>
              </w:rPr>
              <w:lastRenderedPageBreak/>
              <w:t>Semester I</w:t>
            </w:r>
          </w:p>
        </w:tc>
        <w:tc>
          <w:tcPr>
            <w:tcW w:w="1735" w:type="dxa"/>
            <w:gridSpan w:val="2"/>
          </w:tcPr>
          <w:p w:rsidR="00CA36EC" w:rsidRPr="00A76D72" w:rsidRDefault="00CA36EC" w:rsidP="002D46A9">
            <w:pPr>
              <w:pStyle w:val="Default"/>
              <w:spacing w:line="276" w:lineRule="auto"/>
              <w:rPr>
                <w:b/>
              </w:rPr>
            </w:pPr>
            <w:r w:rsidRPr="00A76D72">
              <w:rPr>
                <w:b/>
                <w:bCs/>
              </w:rPr>
              <w:t>Course Code :</w:t>
            </w:r>
          </w:p>
          <w:p w:rsidR="00CA36EC" w:rsidRPr="00A76D72" w:rsidRDefault="00CA36EC" w:rsidP="002D46A9">
            <w:pPr>
              <w:pStyle w:val="Default"/>
              <w:spacing w:line="276" w:lineRule="auto"/>
              <w:rPr>
                <w:b/>
              </w:rPr>
            </w:pPr>
            <w:r w:rsidRPr="00A76D72">
              <w:rPr>
                <w:b/>
                <w:bCs/>
              </w:rPr>
              <w:t xml:space="preserve">ECNGC101 </w:t>
            </w:r>
          </w:p>
          <w:p w:rsidR="00CA36EC" w:rsidRPr="00A76D72" w:rsidRDefault="00CA36EC" w:rsidP="002D46A9">
            <w:pPr>
              <w:spacing w:line="276" w:lineRule="auto"/>
              <w:rPr>
                <w:rFonts w:ascii="Times New Roman" w:hAnsi="Times New Roman" w:cs="Times New Roman"/>
                <w:b/>
                <w:bCs/>
                <w:sz w:val="24"/>
                <w:szCs w:val="24"/>
              </w:rPr>
            </w:pPr>
          </w:p>
        </w:tc>
        <w:tc>
          <w:tcPr>
            <w:tcW w:w="2114" w:type="dxa"/>
            <w:gridSpan w:val="3"/>
          </w:tcPr>
          <w:p w:rsidR="00CA36EC" w:rsidRPr="00A76D72" w:rsidRDefault="00CA36EC" w:rsidP="002D46A9">
            <w:pPr>
              <w:pStyle w:val="Default"/>
              <w:spacing w:line="276" w:lineRule="auto"/>
              <w:rPr>
                <w:b/>
              </w:rPr>
            </w:pPr>
            <w:r w:rsidRPr="00A76D72">
              <w:rPr>
                <w:b/>
                <w:bCs/>
              </w:rPr>
              <w:t xml:space="preserve">Course Title: Principles of Microeconomics - </w:t>
            </w:r>
            <w:r w:rsidRPr="00A76D72">
              <w:rPr>
                <w:b/>
                <w:bCs/>
              </w:rPr>
              <w:lastRenderedPageBreak/>
              <w:t xml:space="preserve">I </w:t>
            </w:r>
          </w:p>
          <w:p w:rsidR="00CA36EC" w:rsidRPr="00A76D72" w:rsidRDefault="00CA36EC" w:rsidP="002D46A9">
            <w:pPr>
              <w:pStyle w:val="Default"/>
              <w:spacing w:line="276" w:lineRule="auto"/>
              <w:rPr>
                <w:b/>
                <w:bCs/>
              </w:rPr>
            </w:pPr>
          </w:p>
        </w:tc>
        <w:tc>
          <w:tcPr>
            <w:tcW w:w="8127"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lastRenderedPageBreak/>
              <w:t>This course intends to expose the students to the basic principles in Microeconomic theory and their applications.</w:t>
            </w:r>
          </w:p>
        </w:tc>
      </w:tr>
      <w:tr w:rsidR="00CA36EC" w:rsidRPr="003C1561" w:rsidTr="00CA36EC">
        <w:trPr>
          <w:trHeight w:val="145"/>
        </w:trPr>
        <w:tc>
          <w:tcPr>
            <w:tcW w:w="1534" w:type="dxa"/>
            <w:gridSpan w:val="2"/>
            <w:vMerge/>
          </w:tcPr>
          <w:p w:rsidR="00CA36EC" w:rsidRPr="00A76D72" w:rsidRDefault="00CA36EC" w:rsidP="002D46A9">
            <w:pPr>
              <w:spacing w:line="276" w:lineRule="auto"/>
              <w:rPr>
                <w:rFonts w:ascii="Times New Roman" w:hAnsi="Times New Roman" w:cs="Times New Roman"/>
                <w:b/>
                <w:sz w:val="24"/>
                <w:szCs w:val="24"/>
              </w:rPr>
            </w:pPr>
          </w:p>
        </w:tc>
        <w:tc>
          <w:tcPr>
            <w:tcW w:w="1172" w:type="dxa"/>
          </w:tcPr>
          <w:p w:rsidR="00CA36EC" w:rsidRPr="00A76D72" w:rsidRDefault="00CA36EC" w:rsidP="002D46A9">
            <w:pPr>
              <w:spacing w:line="276" w:lineRule="auto"/>
              <w:rPr>
                <w:rFonts w:ascii="Times New Roman" w:hAnsi="Times New Roman" w:cs="Times New Roman"/>
                <w:b/>
                <w:sz w:val="24"/>
                <w:szCs w:val="24"/>
              </w:rPr>
            </w:pPr>
            <w:r w:rsidRPr="00A76D72">
              <w:rPr>
                <w:rFonts w:ascii="Times New Roman" w:hAnsi="Times New Roman" w:cs="Times New Roman"/>
                <w:b/>
                <w:sz w:val="24"/>
                <w:szCs w:val="24"/>
              </w:rPr>
              <w:t>Semester II</w:t>
            </w:r>
          </w:p>
        </w:tc>
        <w:tc>
          <w:tcPr>
            <w:tcW w:w="1735" w:type="dxa"/>
            <w:gridSpan w:val="2"/>
          </w:tcPr>
          <w:p w:rsidR="00CA36EC" w:rsidRPr="00A76D72" w:rsidRDefault="00CA36EC" w:rsidP="002D46A9">
            <w:pPr>
              <w:pStyle w:val="Default"/>
              <w:spacing w:line="276" w:lineRule="auto"/>
              <w:rPr>
                <w:b/>
              </w:rPr>
            </w:pPr>
            <w:r w:rsidRPr="00A76D72">
              <w:rPr>
                <w:b/>
                <w:bCs/>
              </w:rPr>
              <w:t>Course Code :</w:t>
            </w:r>
          </w:p>
          <w:p w:rsidR="00CA36EC" w:rsidRPr="00A76D72" w:rsidRDefault="00CA36EC" w:rsidP="002D46A9">
            <w:pPr>
              <w:pStyle w:val="Default"/>
              <w:spacing w:line="276" w:lineRule="auto"/>
              <w:rPr>
                <w:b/>
                <w:bCs/>
              </w:rPr>
            </w:pPr>
            <w:r w:rsidRPr="00A76D72">
              <w:rPr>
                <w:b/>
                <w:bCs/>
              </w:rPr>
              <w:t>ECNGC</w:t>
            </w:r>
          </w:p>
          <w:p w:rsidR="00CA36EC" w:rsidRPr="00A76D72" w:rsidRDefault="00CA36EC" w:rsidP="002D46A9">
            <w:pPr>
              <w:pStyle w:val="Default"/>
              <w:spacing w:line="276" w:lineRule="auto"/>
              <w:rPr>
                <w:b/>
              </w:rPr>
            </w:pPr>
            <w:r w:rsidRPr="00A76D72">
              <w:rPr>
                <w:b/>
                <w:bCs/>
              </w:rPr>
              <w:t xml:space="preserve">201 </w:t>
            </w:r>
          </w:p>
          <w:p w:rsidR="00CA36EC" w:rsidRPr="00A76D72" w:rsidRDefault="00CA36EC" w:rsidP="002D46A9">
            <w:pPr>
              <w:spacing w:line="276" w:lineRule="auto"/>
              <w:rPr>
                <w:rFonts w:ascii="Times New Roman" w:hAnsi="Times New Roman" w:cs="Times New Roman"/>
                <w:b/>
                <w:bCs/>
                <w:sz w:val="24"/>
                <w:szCs w:val="24"/>
              </w:rPr>
            </w:pPr>
          </w:p>
        </w:tc>
        <w:tc>
          <w:tcPr>
            <w:tcW w:w="2114" w:type="dxa"/>
            <w:gridSpan w:val="3"/>
          </w:tcPr>
          <w:p w:rsidR="00CA36EC" w:rsidRPr="00A76D72" w:rsidRDefault="00CA36EC" w:rsidP="002D46A9">
            <w:pPr>
              <w:pStyle w:val="Default"/>
              <w:spacing w:line="276" w:lineRule="auto"/>
              <w:rPr>
                <w:b/>
              </w:rPr>
            </w:pPr>
            <w:r w:rsidRPr="00A76D72">
              <w:rPr>
                <w:b/>
                <w:bCs/>
              </w:rPr>
              <w:t xml:space="preserve">Course Title: Principles of Microeconomics - II </w:t>
            </w:r>
          </w:p>
          <w:p w:rsidR="00CA36EC" w:rsidRPr="00A76D72" w:rsidRDefault="00CA36EC" w:rsidP="002D46A9">
            <w:pPr>
              <w:pStyle w:val="Default"/>
              <w:spacing w:line="276" w:lineRule="auto"/>
              <w:rPr>
                <w:b/>
                <w:bCs/>
              </w:rPr>
            </w:pPr>
          </w:p>
        </w:tc>
        <w:tc>
          <w:tcPr>
            <w:tcW w:w="8127"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This course intends to expose the students to the basic principles in Microeconomic theory and their applications.</w:t>
            </w:r>
          </w:p>
        </w:tc>
      </w:tr>
      <w:tr w:rsidR="00CA36EC" w:rsidRPr="003C1561" w:rsidTr="00CA36EC">
        <w:trPr>
          <w:trHeight w:val="145"/>
        </w:trPr>
        <w:tc>
          <w:tcPr>
            <w:tcW w:w="1534" w:type="dxa"/>
            <w:gridSpan w:val="2"/>
            <w:vMerge/>
          </w:tcPr>
          <w:p w:rsidR="00CA36EC" w:rsidRPr="00A76D72" w:rsidRDefault="00CA36EC" w:rsidP="002D46A9">
            <w:pPr>
              <w:spacing w:line="276" w:lineRule="auto"/>
              <w:rPr>
                <w:rFonts w:ascii="Times New Roman" w:hAnsi="Times New Roman" w:cs="Times New Roman"/>
                <w:b/>
                <w:sz w:val="24"/>
                <w:szCs w:val="24"/>
              </w:rPr>
            </w:pPr>
          </w:p>
        </w:tc>
        <w:tc>
          <w:tcPr>
            <w:tcW w:w="1172" w:type="dxa"/>
          </w:tcPr>
          <w:p w:rsidR="00CA36EC" w:rsidRPr="00A76D72" w:rsidRDefault="00CA36EC" w:rsidP="002D46A9">
            <w:pPr>
              <w:spacing w:line="276" w:lineRule="auto"/>
              <w:rPr>
                <w:rFonts w:ascii="Times New Roman" w:hAnsi="Times New Roman" w:cs="Times New Roman"/>
                <w:b/>
                <w:sz w:val="24"/>
                <w:szCs w:val="24"/>
              </w:rPr>
            </w:pPr>
            <w:r w:rsidRPr="00A76D72">
              <w:rPr>
                <w:rFonts w:ascii="Times New Roman" w:hAnsi="Times New Roman" w:cs="Times New Roman"/>
                <w:b/>
                <w:sz w:val="24"/>
                <w:szCs w:val="24"/>
              </w:rPr>
              <w:t>Semester III</w:t>
            </w:r>
          </w:p>
        </w:tc>
        <w:tc>
          <w:tcPr>
            <w:tcW w:w="1735" w:type="dxa"/>
            <w:gridSpan w:val="2"/>
          </w:tcPr>
          <w:p w:rsidR="00CA36EC" w:rsidRPr="00A76D72" w:rsidRDefault="00CA36EC" w:rsidP="002D46A9">
            <w:pPr>
              <w:pStyle w:val="Default"/>
              <w:spacing w:line="276" w:lineRule="auto"/>
              <w:rPr>
                <w:b/>
                <w:bCs/>
              </w:rPr>
            </w:pPr>
            <w:r w:rsidRPr="00A76D72">
              <w:rPr>
                <w:b/>
                <w:bCs/>
              </w:rPr>
              <w:t>Course Code : ECNGC</w:t>
            </w:r>
          </w:p>
          <w:p w:rsidR="00CA36EC" w:rsidRPr="00A76D72" w:rsidRDefault="00CA36EC" w:rsidP="002D46A9">
            <w:pPr>
              <w:pStyle w:val="Default"/>
              <w:spacing w:line="276" w:lineRule="auto"/>
              <w:rPr>
                <w:b/>
              </w:rPr>
            </w:pPr>
            <w:r w:rsidRPr="00A76D72">
              <w:rPr>
                <w:b/>
                <w:bCs/>
              </w:rPr>
              <w:t xml:space="preserve">301 </w:t>
            </w:r>
          </w:p>
          <w:p w:rsidR="00CA36EC" w:rsidRPr="00A76D72" w:rsidRDefault="00CA36EC" w:rsidP="002D46A9">
            <w:pPr>
              <w:spacing w:line="276" w:lineRule="auto"/>
              <w:rPr>
                <w:rFonts w:ascii="Times New Roman" w:hAnsi="Times New Roman" w:cs="Times New Roman"/>
                <w:b/>
                <w:bCs/>
                <w:sz w:val="24"/>
                <w:szCs w:val="24"/>
              </w:rPr>
            </w:pPr>
          </w:p>
        </w:tc>
        <w:tc>
          <w:tcPr>
            <w:tcW w:w="2114" w:type="dxa"/>
            <w:gridSpan w:val="3"/>
          </w:tcPr>
          <w:p w:rsidR="00CA36EC" w:rsidRPr="00A76D72" w:rsidRDefault="00CA36EC" w:rsidP="002D46A9">
            <w:pPr>
              <w:pStyle w:val="Default"/>
              <w:spacing w:line="276" w:lineRule="auto"/>
              <w:rPr>
                <w:b/>
              </w:rPr>
            </w:pPr>
            <w:r w:rsidRPr="00A76D72">
              <w:rPr>
                <w:b/>
                <w:bCs/>
              </w:rPr>
              <w:t xml:space="preserve">Course Title: Principles of Macroeconomics-I </w:t>
            </w:r>
          </w:p>
          <w:p w:rsidR="00CA36EC" w:rsidRPr="00A76D72" w:rsidRDefault="00CA36EC" w:rsidP="002D46A9">
            <w:pPr>
              <w:pStyle w:val="Default"/>
              <w:spacing w:line="276" w:lineRule="auto"/>
              <w:rPr>
                <w:b/>
                <w:bCs/>
              </w:rPr>
            </w:pPr>
          </w:p>
        </w:tc>
        <w:tc>
          <w:tcPr>
            <w:tcW w:w="8127" w:type="dxa"/>
          </w:tcPr>
          <w:p w:rsidR="00CA36EC" w:rsidRPr="003C1561" w:rsidRDefault="00CA36EC" w:rsidP="002D46A9">
            <w:pPr>
              <w:spacing w:line="276" w:lineRule="auto"/>
              <w:jc w:val="both"/>
              <w:rPr>
                <w:rFonts w:ascii="Times New Roman" w:hAnsi="Times New Roman" w:cs="Times New Roman"/>
                <w:sz w:val="24"/>
                <w:szCs w:val="24"/>
              </w:rPr>
            </w:pPr>
            <w:r w:rsidRPr="003C1561">
              <w:rPr>
                <w:rFonts w:ascii="Times New Roman" w:hAnsi="Times New Roman" w:cs="Times New Roman"/>
                <w:sz w:val="24"/>
                <w:szCs w:val="24"/>
              </w:rPr>
              <w:t>This course introduces students to the basic concepts in Macroeconomics. Macroeconomics deals with the aggregate economy. In this course the students are introduced to the definition, measurement of the macroeconomic variables like GDP, consumption, savings, investment and balance of payments. The course also discusses various theories of determining GDP in the short run.</w:t>
            </w:r>
          </w:p>
        </w:tc>
      </w:tr>
      <w:tr w:rsidR="00CA36EC" w:rsidRPr="003C1561" w:rsidTr="00CA36EC">
        <w:trPr>
          <w:trHeight w:val="145"/>
        </w:trPr>
        <w:tc>
          <w:tcPr>
            <w:tcW w:w="1534" w:type="dxa"/>
            <w:gridSpan w:val="2"/>
            <w:vMerge/>
          </w:tcPr>
          <w:p w:rsidR="00CA36EC" w:rsidRPr="00A76D72" w:rsidRDefault="00CA36EC" w:rsidP="002D46A9">
            <w:pPr>
              <w:spacing w:line="276" w:lineRule="auto"/>
              <w:rPr>
                <w:rFonts w:ascii="Times New Roman" w:hAnsi="Times New Roman" w:cs="Times New Roman"/>
                <w:b/>
                <w:sz w:val="24"/>
                <w:szCs w:val="24"/>
              </w:rPr>
            </w:pPr>
          </w:p>
        </w:tc>
        <w:tc>
          <w:tcPr>
            <w:tcW w:w="1172" w:type="dxa"/>
          </w:tcPr>
          <w:p w:rsidR="00CA36EC" w:rsidRPr="00A76D72" w:rsidRDefault="00CA36EC" w:rsidP="002D46A9">
            <w:pPr>
              <w:spacing w:line="276" w:lineRule="auto"/>
              <w:rPr>
                <w:rFonts w:ascii="Times New Roman" w:hAnsi="Times New Roman" w:cs="Times New Roman"/>
                <w:b/>
                <w:sz w:val="24"/>
                <w:szCs w:val="24"/>
              </w:rPr>
            </w:pPr>
            <w:r w:rsidRPr="00A76D72">
              <w:rPr>
                <w:rFonts w:ascii="Times New Roman" w:hAnsi="Times New Roman" w:cs="Times New Roman"/>
                <w:b/>
                <w:sz w:val="24"/>
                <w:szCs w:val="24"/>
              </w:rPr>
              <w:t>Semester IV</w:t>
            </w:r>
          </w:p>
        </w:tc>
        <w:tc>
          <w:tcPr>
            <w:tcW w:w="1735" w:type="dxa"/>
            <w:gridSpan w:val="2"/>
          </w:tcPr>
          <w:p w:rsidR="00CA36EC" w:rsidRPr="00A76D72" w:rsidRDefault="00CA36EC" w:rsidP="002D46A9">
            <w:pPr>
              <w:pStyle w:val="Default"/>
              <w:spacing w:line="276" w:lineRule="auto"/>
              <w:rPr>
                <w:b/>
                <w:bCs/>
              </w:rPr>
            </w:pPr>
            <w:r w:rsidRPr="00A76D72">
              <w:rPr>
                <w:b/>
                <w:bCs/>
              </w:rPr>
              <w:t>Course Code : ECNGC</w:t>
            </w:r>
          </w:p>
          <w:p w:rsidR="00CA36EC" w:rsidRPr="00A76D72" w:rsidRDefault="00CA36EC" w:rsidP="002D46A9">
            <w:pPr>
              <w:pStyle w:val="Default"/>
              <w:spacing w:line="276" w:lineRule="auto"/>
              <w:rPr>
                <w:b/>
              </w:rPr>
            </w:pPr>
            <w:r w:rsidRPr="00A76D72">
              <w:rPr>
                <w:b/>
                <w:bCs/>
              </w:rPr>
              <w:t>401</w:t>
            </w:r>
          </w:p>
          <w:p w:rsidR="00CA36EC" w:rsidRPr="00A76D72" w:rsidRDefault="00CA36EC" w:rsidP="002D46A9">
            <w:pPr>
              <w:spacing w:line="276" w:lineRule="auto"/>
              <w:rPr>
                <w:rFonts w:ascii="Times New Roman" w:hAnsi="Times New Roman" w:cs="Times New Roman"/>
                <w:b/>
                <w:bCs/>
                <w:sz w:val="24"/>
                <w:szCs w:val="24"/>
              </w:rPr>
            </w:pPr>
          </w:p>
        </w:tc>
        <w:tc>
          <w:tcPr>
            <w:tcW w:w="2114" w:type="dxa"/>
            <w:gridSpan w:val="3"/>
          </w:tcPr>
          <w:p w:rsidR="00CA36EC" w:rsidRPr="00A76D72" w:rsidRDefault="00CA36EC" w:rsidP="002D46A9">
            <w:pPr>
              <w:pStyle w:val="Default"/>
              <w:spacing w:line="276" w:lineRule="auto"/>
              <w:rPr>
                <w:b/>
              </w:rPr>
            </w:pPr>
            <w:r w:rsidRPr="00A76D72">
              <w:rPr>
                <w:b/>
                <w:bCs/>
              </w:rPr>
              <w:t xml:space="preserve">Course Title: Principles of Macroeconomics-II </w:t>
            </w:r>
          </w:p>
          <w:p w:rsidR="00CA36EC" w:rsidRPr="00A76D72" w:rsidRDefault="00CA36EC" w:rsidP="002D46A9">
            <w:pPr>
              <w:pStyle w:val="Default"/>
              <w:spacing w:line="276" w:lineRule="auto"/>
              <w:rPr>
                <w:b/>
                <w:bCs/>
              </w:rPr>
            </w:pPr>
          </w:p>
        </w:tc>
        <w:tc>
          <w:tcPr>
            <w:tcW w:w="8127" w:type="dxa"/>
          </w:tcPr>
          <w:p w:rsidR="00CA36EC" w:rsidRPr="003C1561" w:rsidRDefault="00CA36EC" w:rsidP="002D46A9">
            <w:pPr>
              <w:spacing w:line="276" w:lineRule="auto"/>
              <w:jc w:val="both"/>
              <w:rPr>
                <w:rFonts w:ascii="Times New Roman" w:hAnsi="Times New Roman" w:cs="Times New Roman"/>
                <w:sz w:val="24"/>
                <w:szCs w:val="24"/>
              </w:rPr>
            </w:pPr>
            <w:r w:rsidRPr="003C1561">
              <w:rPr>
                <w:rFonts w:ascii="Times New Roman" w:hAnsi="Times New Roman" w:cs="Times New Roman"/>
                <w:sz w:val="24"/>
                <w:szCs w:val="24"/>
              </w:rPr>
              <w:t>This course analyses various theories of determination of National Income in greater detail. It also introduces students to concept of inflation, its relationship with unemployment and some basic concepts in an open economy.</w:t>
            </w:r>
          </w:p>
        </w:tc>
      </w:tr>
      <w:tr w:rsidR="00CA36EC" w:rsidRPr="003C1561" w:rsidTr="00CA36EC">
        <w:trPr>
          <w:trHeight w:val="145"/>
        </w:trPr>
        <w:tc>
          <w:tcPr>
            <w:tcW w:w="1534" w:type="dxa"/>
            <w:gridSpan w:val="2"/>
            <w:vMerge/>
          </w:tcPr>
          <w:p w:rsidR="00CA36EC" w:rsidRPr="00A76D72" w:rsidRDefault="00CA36EC" w:rsidP="002D46A9">
            <w:pPr>
              <w:spacing w:line="276" w:lineRule="auto"/>
              <w:rPr>
                <w:rFonts w:ascii="Times New Roman" w:hAnsi="Times New Roman" w:cs="Times New Roman"/>
                <w:b/>
                <w:sz w:val="24"/>
                <w:szCs w:val="24"/>
              </w:rPr>
            </w:pPr>
          </w:p>
        </w:tc>
        <w:tc>
          <w:tcPr>
            <w:tcW w:w="1172" w:type="dxa"/>
          </w:tcPr>
          <w:p w:rsidR="00CA36EC" w:rsidRPr="00A76D72" w:rsidRDefault="00CA36EC" w:rsidP="002D46A9">
            <w:pPr>
              <w:spacing w:line="276" w:lineRule="auto"/>
              <w:rPr>
                <w:rFonts w:ascii="Times New Roman" w:hAnsi="Times New Roman" w:cs="Times New Roman"/>
                <w:b/>
                <w:sz w:val="24"/>
                <w:szCs w:val="24"/>
              </w:rPr>
            </w:pPr>
            <w:r w:rsidRPr="00A76D72">
              <w:rPr>
                <w:rFonts w:ascii="Times New Roman" w:hAnsi="Times New Roman" w:cs="Times New Roman"/>
                <w:b/>
                <w:sz w:val="24"/>
                <w:szCs w:val="24"/>
              </w:rPr>
              <w:t>Semester V</w:t>
            </w:r>
          </w:p>
        </w:tc>
        <w:tc>
          <w:tcPr>
            <w:tcW w:w="1735" w:type="dxa"/>
            <w:gridSpan w:val="2"/>
          </w:tcPr>
          <w:p w:rsidR="00CA36EC" w:rsidRPr="00A76D72" w:rsidRDefault="00CA36EC" w:rsidP="002D46A9">
            <w:pPr>
              <w:pStyle w:val="Default"/>
              <w:spacing w:line="276" w:lineRule="auto"/>
              <w:rPr>
                <w:b/>
              </w:rPr>
            </w:pPr>
            <w:r w:rsidRPr="00A76D72">
              <w:rPr>
                <w:b/>
                <w:bCs/>
              </w:rPr>
              <w:t xml:space="preserve">Course Code : ECNGDSE501 </w:t>
            </w:r>
          </w:p>
          <w:p w:rsidR="00CA36EC" w:rsidRPr="00A76D72" w:rsidRDefault="00CA36EC" w:rsidP="002D46A9">
            <w:pPr>
              <w:spacing w:line="276" w:lineRule="auto"/>
              <w:rPr>
                <w:rFonts w:ascii="Times New Roman" w:hAnsi="Times New Roman" w:cs="Times New Roman"/>
                <w:b/>
                <w:bCs/>
                <w:sz w:val="24"/>
                <w:szCs w:val="24"/>
              </w:rPr>
            </w:pPr>
          </w:p>
        </w:tc>
        <w:tc>
          <w:tcPr>
            <w:tcW w:w="2114" w:type="dxa"/>
            <w:gridSpan w:val="3"/>
          </w:tcPr>
          <w:p w:rsidR="00CA36EC" w:rsidRPr="00A76D72" w:rsidRDefault="00CA36EC" w:rsidP="002D46A9">
            <w:pPr>
              <w:pStyle w:val="Default"/>
              <w:spacing w:line="276" w:lineRule="auto"/>
              <w:rPr>
                <w:b/>
              </w:rPr>
            </w:pPr>
            <w:r w:rsidRPr="00A76D72">
              <w:rPr>
                <w:b/>
                <w:bCs/>
              </w:rPr>
              <w:t xml:space="preserve">Course Title: Economic Development and Policy in India–I </w:t>
            </w:r>
          </w:p>
          <w:p w:rsidR="00CA36EC" w:rsidRPr="00A76D72" w:rsidRDefault="00CA36EC" w:rsidP="002D46A9">
            <w:pPr>
              <w:pStyle w:val="Default"/>
              <w:spacing w:line="276" w:lineRule="auto"/>
              <w:rPr>
                <w:b/>
                <w:bCs/>
              </w:rPr>
            </w:pPr>
          </w:p>
        </w:tc>
        <w:tc>
          <w:tcPr>
            <w:tcW w:w="8127" w:type="dxa"/>
          </w:tcPr>
          <w:p w:rsidR="00CA36EC" w:rsidRPr="003C1561" w:rsidRDefault="00CA36EC" w:rsidP="002D46A9">
            <w:pPr>
              <w:spacing w:line="276" w:lineRule="auto"/>
              <w:rPr>
                <w:rFonts w:ascii="Times New Roman" w:hAnsi="Times New Roman" w:cs="Times New Roman"/>
                <w:sz w:val="24"/>
                <w:szCs w:val="24"/>
              </w:rPr>
            </w:pPr>
            <w:r w:rsidRPr="003C1561">
              <w:rPr>
                <w:rFonts w:ascii="Times New Roman" w:hAnsi="Times New Roman" w:cs="Times New Roman"/>
                <w:sz w:val="24"/>
                <w:szCs w:val="24"/>
              </w:rPr>
              <w:t>This course reviews major trends in aggregate economic indicators in India and places these against the backdrop of major policy debates in India in the post- Independence period.</w:t>
            </w:r>
          </w:p>
        </w:tc>
      </w:tr>
      <w:tr w:rsidR="00CA36EC" w:rsidRPr="003C1561" w:rsidTr="00CA36EC">
        <w:trPr>
          <w:trHeight w:val="145"/>
        </w:trPr>
        <w:tc>
          <w:tcPr>
            <w:tcW w:w="1534" w:type="dxa"/>
            <w:gridSpan w:val="2"/>
            <w:vMerge/>
          </w:tcPr>
          <w:p w:rsidR="00CA36EC" w:rsidRPr="00A76D72" w:rsidRDefault="00CA36EC" w:rsidP="002D46A9">
            <w:pPr>
              <w:spacing w:line="276" w:lineRule="auto"/>
              <w:rPr>
                <w:rFonts w:ascii="Times New Roman" w:hAnsi="Times New Roman" w:cs="Times New Roman"/>
                <w:b/>
                <w:sz w:val="24"/>
                <w:szCs w:val="24"/>
              </w:rPr>
            </w:pPr>
          </w:p>
        </w:tc>
        <w:tc>
          <w:tcPr>
            <w:tcW w:w="1172" w:type="dxa"/>
          </w:tcPr>
          <w:p w:rsidR="00CA36EC" w:rsidRPr="00A76D72" w:rsidRDefault="00CA36EC" w:rsidP="002D46A9">
            <w:pPr>
              <w:spacing w:line="276" w:lineRule="auto"/>
              <w:rPr>
                <w:rFonts w:ascii="Times New Roman" w:hAnsi="Times New Roman" w:cs="Times New Roman"/>
                <w:b/>
                <w:sz w:val="24"/>
                <w:szCs w:val="24"/>
              </w:rPr>
            </w:pPr>
            <w:r w:rsidRPr="00A76D72">
              <w:rPr>
                <w:rFonts w:ascii="Times New Roman" w:hAnsi="Times New Roman" w:cs="Times New Roman"/>
                <w:b/>
                <w:sz w:val="24"/>
                <w:szCs w:val="24"/>
              </w:rPr>
              <w:t>Semester VI</w:t>
            </w:r>
          </w:p>
        </w:tc>
        <w:tc>
          <w:tcPr>
            <w:tcW w:w="1735" w:type="dxa"/>
            <w:gridSpan w:val="2"/>
          </w:tcPr>
          <w:p w:rsidR="00CA36EC" w:rsidRPr="00A76D72" w:rsidRDefault="00CA36EC" w:rsidP="002D46A9">
            <w:pPr>
              <w:pStyle w:val="Default"/>
              <w:spacing w:line="276" w:lineRule="auto"/>
              <w:jc w:val="both"/>
              <w:rPr>
                <w:b/>
              </w:rPr>
            </w:pPr>
            <w:r w:rsidRPr="00A76D72">
              <w:rPr>
                <w:b/>
                <w:bCs/>
              </w:rPr>
              <w:t xml:space="preserve">Course Code: Public Finance </w:t>
            </w:r>
          </w:p>
          <w:p w:rsidR="00CA36EC" w:rsidRPr="00A76D72" w:rsidRDefault="00CA36EC" w:rsidP="002D46A9">
            <w:pPr>
              <w:spacing w:line="276" w:lineRule="auto"/>
              <w:rPr>
                <w:rFonts w:ascii="Times New Roman" w:hAnsi="Times New Roman" w:cs="Times New Roman"/>
                <w:b/>
                <w:bCs/>
                <w:sz w:val="24"/>
                <w:szCs w:val="24"/>
              </w:rPr>
            </w:pPr>
            <w:r w:rsidRPr="00A76D72">
              <w:rPr>
                <w:rFonts w:ascii="Times New Roman" w:hAnsi="Times New Roman" w:cs="Times New Roman"/>
                <w:b/>
                <w:bCs/>
                <w:sz w:val="24"/>
                <w:szCs w:val="24"/>
              </w:rPr>
              <w:t>601</w:t>
            </w:r>
          </w:p>
        </w:tc>
        <w:tc>
          <w:tcPr>
            <w:tcW w:w="2114" w:type="dxa"/>
            <w:gridSpan w:val="3"/>
          </w:tcPr>
          <w:p w:rsidR="00CA36EC" w:rsidRPr="00A76D72" w:rsidRDefault="00CA36EC" w:rsidP="002D46A9">
            <w:pPr>
              <w:pStyle w:val="Default"/>
              <w:spacing w:line="276" w:lineRule="auto"/>
              <w:rPr>
                <w:b/>
              </w:rPr>
            </w:pPr>
            <w:r w:rsidRPr="00A76D72">
              <w:rPr>
                <w:b/>
                <w:bCs/>
              </w:rPr>
              <w:t xml:space="preserve">Course Title: </w:t>
            </w:r>
            <w:r w:rsidRPr="00A76D72">
              <w:rPr>
                <w:b/>
              </w:rPr>
              <w:t xml:space="preserve">Public Finance </w:t>
            </w:r>
          </w:p>
          <w:p w:rsidR="00CA36EC" w:rsidRPr="00A76D72" w:rsidRDefault="00CA36EC" w:rsidP="002D46A9">
            <w:pPr>
              <w:pStyle w:val="Default"/>
              <w:spacing w:line="276" w:lineRule="auto"/>
              <w:rPr>
                <w:b/>
                <w:bCs/>
              </w:rPr>
            </w:pPr>
          </w:p>
        </w:tc>
        <w:tc>
          <w:tcPr>
            <w:tcW w:w="8127" w:type="dxa"/>
          </w:tcPr>
          <w:p w:rsidR="00CA36EC" w:rsidRPr="003C1561" w:rsidRDefault="00CA36EC" w:rsidP="002D46A9">
            <w:pPr>
              <w:spacing w:line="276" w:lineRule="auto"/>
              <w:rPr>
                <w:rFonts w:ascii="Times New Roman" w:hAnsi="Times New Roman" w:cs="Times New Roman"/>
                <w:sz w:val="24"/>
                <w:szCs w:val="24"/>
              </w:rPr>
            </w:pPr>
            <w:proofErr w:type="gramStart"/>
            <w:r w:rsidRPr="003C1561">
              <w:rPr>
                <w:rFonts w:ascii="Times New Roman" w:hAnsi="Times New Roman" w:cs="Times New Roman"/>
                <w:sz w:val="24"/>
                <w:szCs w:val="24"/>
              </w:rPr>
              <w:t>This</w:t>
            </w:r>
            <w:proofErr w:type="gramEnd"/>
            <w:r w:rsidRPr="003C1561">
              <w:rPr>
                <w:rFonts w:ascii="Times New Roman" w:hAnsi="Times New Roman" w:cs="Times New Roman"/>
                <w:sz w:val="24"/>
                <w:szCs w:val="24"/>
              </w:rPr>
              <w:t xml:space="preserve"> course overviews the government finances with special reference to India. The course does not require any prior knowledge of economics. It will look into the efficiency and equity aspects of taxation of the centre, states and the local governments and the issues of fiscal federalism and </w:t>
            </w:r>
            <w:proofErr w:type="spellStart"/>
            <w:r w:rsidRPr="003C1561">
              <w:rPr>
                <w:rFonts w:ascii="Times New Roman" w:hAnsi="Times New Roman" w:cs="Times New Roman"/>
                <w:sz w:val="24"/>
                <w:szCs w:val="24"/>
              </w:rPr>
              <w:t>decentralisation</w:t>
            </w:r>
            <w:proofErr w:type="spellEnd"/>
            <w:r w:rsidRPr="003C1561">
              <w:rPr>
                <w:rFonts w:ascii="Times New Roman" w:hAnsi="Times New Roman" w:cs="Times New Roman"/>
                <w:sz w:val="24"/>
                <w:szCs w:val="24"/>
              </w:rPr>
              <w:t xml:space="preserve"> in India.</w:t>
            </w:r>
          </w:p>
        </w:tc>
      </w:tr>
    </w:tbl>
    <w:p w:rsidR="00CA36EC" w:rsidRDefault="00CA36EC" w:rsidP="00CA36EC"/>
    <w:p w:rsidR="00CA36EC" w:rsidRDefault="00CA36EC" w:rsidP="00CA36EC"/>
    <w:p w:rsidR="00D60F03" w:rsidRPr="00E33599" w:rsidRDefault="002D46A9" w:rsidP="00B47B1E">
      <w:pPr>
        <w:tabs>
          <w:tab w:val="right" w:pos="900"/>
          <w:tab w:val="right" w:pos="23580"/>
        </w:tabs>
        <w:ind w:left="1440" w:right="1440" w:hanging="720"/>
        <w:rPr>
          <w:b/>
          <w:bCs/>
          <w:sz w:val="32"/>
          <w:szCs w:val="34"/>
        </w:rPr>
      </w:pPr>
      <w:r w:rsidRPr="00E33599">
        <w:rPr>
          <w:b/>
          <w:bCs/>
          <w:sz w:val="32"/>
          <w:szCs w:val="34"/>
        </w:rPr>
        <w:lastRenderedPageBreak/>
        <w:t>Political Science</w:t>
      </w:r>
    </w:p>
    <w:tbl>
      <w:tblPr>
        <w:tblStyle w:val="TableGrid"/>
        <w:tblW w:w="0" w:type="auto"/>
        <w:tblLook w:val="04A0"/>
      </w:tblPr>
      <w:tblGrid>
        <w:gridCol w:w="2596"/>
        <w:gridCol w:w="1690"/>
        <w:gridCol w:w="2004"/>
        <w:gridCol w:w="6886"/>
      </w:tblGrid>
      <w:tr w:rsidR="002D46A9" w:rsidRPr="000C7A50" w:rsidTr="000C08CD">
        <w:tc>
          <w:tcPr>
            <w:tcW w:w="2872" w:type="dxa"/>
            <w:shd w:val="clear" w:color="auto" w:fill="auto"/>
          </w:tcPr>
          <w:p w:rsidR="002D46A9" w:rsidRPr="002D46A9" w:rsidRDefault="002D46A9" w:rsidP="002D46A9">
            <w:pPr>
              <w:shd w:val="clear" w:color="auto" w:fill="F8F8F8"/>
              <w:jc w:val="both"/>
              <w:rPr>
                <w:rFonts w:ascii="Times New Roman" w:hAnsi="Times New Roman" w:cs="Times New Roman"/>
                <w:b/>
                <w:bCs/>
                <w:sz w:val="24"/>
                <w:szCs w:val="24"/>
                <w:lang w:val="en-IN"/>
              </w:rPr>
            </w:pPr>
            <w:r w:rsidRPr="002D46A9">
              <w:rPr>
                <w:rFonts w:ascii="Times New Roman" w:hAnsi="Times New Roman" w:cs="Times New Roman"/>
                <w:b/>
                <w:bCs/>
                <w:sz w:val="24"/>
                <w:szCs w:val="24"/>
                <w:lang w:val="en-IN"/>
              </w:rPr>
              <w:t>Course</w:t>
            </w:r>
          </w:p>
        </w:tc>
        <w:tc>
          <w:tcPr>
            <w:tcW w:w="1800" w:type="dxa"/>
            <w:shd w:val="clear" w:color="auto" w:fill="auto"/>
          </w:tcPr>
          <w:p w:rsidR="002D46A9" w:rsidRPr="000C7A50" w:rsidRDefault="002D46A9" w:rsidP="002D46A9">
            <w:pPr>
              <w:jc w:val="both"/>
              <w:rPr>
                <w:rFonts w:ascii="Times New Roman" w:eastAsia="Times New Roman" w:hAnsi="Times New Roman" w:cs="Times New Roman"/>
                <w:spacing w:val="2"/>
                <w:sz w:val="24"/>
                <w:szCs w:val="24"/>
                <w:shd w:val="clear" w:color="auto" w:fill="F8F8F8"/>
              </w:rPr>
            </w:pPr>
            <w:r w:rsidRPr="000C7A50">
              <w:rPr>
                <w:rStyle w:val="Strong"/>
                <w:rFonts w:ascii="Times New Roman" w:hAnsi="Times New Roman" w:cs="Times New Roman"/>
                <w:spacing w:val="2"/>
                <w:sz w:val="24"/>
                <w:szCs w:val="24"/>
                <w:shd w:val="clear" w:color="auto" w:fill="F8F8F8"/>
              </w:rPr>
              <w:t>Semester/ Paper &amp; Code</w:t>
            </w:r>
          </w:p>
        </w:tc>
        <w:tc>
          <w:tcPr>
            <w:tcW w:w="2070" w:type="dxa"/>
            <w:shd w:val="clear" w:color="auto" w:fill="auto"/>
          </w:tcPr>
          <w:p w:rsidR="002D46A9" w:rsidRPr="000C7A50" w:rsidRDefault="002D46A9" w:rsidP="002D46A9">
            <w:pPr>
              <w:jc w:val="both"/>
              <w:rPr>
                <w:rFonts w:ascii="Times New Roman" w:hAnsi="Times New Roman" w:cs="Times New Roman"/>
                <w:spacing w:val="2"/>
                <w:sz w:val="24"/>
                <w:szCs w:val="24"/>
                <w:shd w:val="clear" w:color="auto" w:fill="F8F8F8"/>
              </w:rPr>
            </w:pPr>
            <w:r w:rsidRPr="000C7A50">
              <w:rPr>
                <w:rStyle w:val="Strong"/>
                <w:rFonts w:ascii="Times New Roman" w:hAnsi="Times New Roman" w:cs="Times New Roman"/>
                <w:spacing w:val="2"/>
                <w:sz w:val="24"/>
                <w:szCs w:val="24"/>
                <w:shd w:val="clear" w:color="auto" w:fill="F8F8F8"/>
              </w:rPr>
              <w:t>Title of the Paper</w:t>
            </w:r>
          </w:p>
        </w:tc>
        <w:tc>
          <w:tcPr>
            <w:tcW w:w="8100" w:type="dxa"/>
            <w:shd w:val="clear" w:color="auto" w:fill="auto"/>
          </w:tcPr>
          <w:p w:rsidR="002D46A9" w:rsidRPr="000C7A50" w:rsidRDefault="002D46A9" w:rsidP="002D46A9">
            <w:pPr>
              <w:jc w:val="both"/>
              <w:rPr>
                <w:rFonts w:ascii="Times New Roman" w:hAnsi="Times New Roman" w:cs="Times New Roman"/>
                <w:spacing w:val="2"/>
                <w:sz w:val="24"/>
                <w:szCs w:val="24"/>
                <w:shd w:val="clear" w:color="auto" w:fill="F8F8F8"/>
              </w:rPr>
            </w:pPr>
            <w:r w:rsidRPr="000C7A50">
              <w:rPr>
                <w:rStyle w:val="Strong"/>
                <w:rFonts w:ascii="Times New Roman" w:hAnsi="Times New Roman" w:cs="Times New Roman"/>
                <w:spacing w:val="2"/>
                <w:sz w:val="24"/>
                <w:szCs w:val="24"/>
                <w:shd w:val="clear" w:color="auto" w:fill="F8F8F8"/>
              </w:rPr>
              <w:t>Course Outcome</w:t>
            </w:r>
          </w:p>
        </w:tc>
      </w:tr>
      <w:tr w:rsidR="000C08CD" w:rsidRPr="000C7A50" w:rsidTr="000C08CD">
        <w:tc>
          <w:tcPr>
            <w:tcW w:w="2872" w:type="dxa"/>
            <w:vMerge w:val="restart"/>
            <w:shd w:val="clear" w:color="auto" w:fill="auto"/>
            <w:vAlign w:val="center"/>
          </w:tcPr>
          <w:p w:rsidR="000C08CD" w:rsidRPr="000C7A50" w:rsidRDefault="000C08CD" w:rsidP="000C08CD">
            <w:pPr>
              <w:shd w:val="clear" w:color="auto" w:fill="F8F8F8"/>
              <w:jc w:val="center"/>
              <w:rPr>
                <w:rFonts w:ascii="Times New Roman" w:hAnsi="Times New Roman" w:cs="Times New Roman"/>
                <w:sz w:val="24"/>
                <w:szCs w:val="24"/>
                <w:lang w:val="en-IN"/>
              </w:rPr>
            </w:pPr>
            <w:r>
              <w:rPr>
                <w:rFonts w:ascii="Times New Roman" w:hAnsi="Times New Roman" w:cs="Times New Roman"/>
                <w:b/>
                <w:bCs/>
                <w:sz w:val="28"/>
                <w:lang w:val="en-IN"/>
              </w:rPr>
              <w:t>Political Science (</w:t>
            </w:r>
            <w:r w:rsidRPr="00AC7754">
              <w:rPr>
                <w:rFonts w:ascii="Times New Roman" w:hAnsi="Times New Roman" w:cs="Times New Roman"/>
                <w:b/>
                <w:bCs/>
                <w:sz w:val="28"/>
                <w:lang w:val="en-IN"/>
              </w:rPr>
              <w:t>Honours)</w:t>
            </w:r>
          </w:p>
        </w:tc>
        <w:tc>
          <w:tcPr>
            <w:tcW w:w="1800" w:type="dxa"/>
            <w:shd w:val="clear" w:color="auto" w:fill="auto"/>
          </w:tcPr>
          <w:p w:rsidR="000C08CD" w:rsidRPr="000C7A50" w:rsidRDefault="000C08CD" w:rsidP="002D46A9">
            <w:pPr>
              <w:jc w:val="both"/>
              <w:rPr>
                <w:rFonts w:ascii="Times New Roman" w:eastAsia="Times New Roman" w:hAnsi="Times New Roman" w:cs="Times New Roman"/>
                <w:sz w:val="24"/>
                <w:szCs w:val="24"/>
              </w:rPr>
            </w:pPr>
            <w:r w:rsidRPr="000C7A50">
              <w:rPr>
                <w:rFonts w:ascii="Times New Roman" w:eastAsia="Times New Roman" w:hAnsi="Times New Roman" w:cs="Times New Roman"/>
                <w:spacing w:val="2"/>
                <w:sz w:val="24"/>
                <w:szCs w:val="24"/>
                <w:shd w:val="clear" w:color="auto" w:fill="F8F8F8"/>
              </w:rPr>
              <w:t xml:space="preserve">BA- </w:t>
            </w:r>
            <w:proofErr w:type="spellStart"/>
            <w:r w:rsidRPr="000C7A50">
              <w:rPr>
                <w:rFonts w:ascii="Times New Roman" w:eastAsia="Times New Roman" w:hAnsi="Times New Roman" w:cs="Times New Roman"/>
                <w:spacing w:val="2"/>
                <w:sz w:val="24"/>
                <w:szCs w:val="24"/>
                <w:shd w:val="clear" w:color="auto" w:fill="F8F8F8"/>
              </w:rPr>
              <w:t>Sem</w:t>
            </w:r>
            <w:proofErr w:type="spellEnd"/>
            <w:r w:rsidRPr="000C7A50">
              <w:rPr>
                <w:rFonts w:ascii="Times New Roman" w:eastAsia="Times New Roman" w:hAnsi="Times New Roman" w:cs="Times New Roman"/>
                <w:spacing w:val="2"/>
                <w:sz w:val="24"/>
                <w:szCs w:val="24"/>
                <w:shd w:val="clear" w:color="auto" w:fill="F8F8F8"/>
              </w:rPr>
              <w:t xml:space="preserve"> I</w:t>
            </w:r>
          </w:p>
          <w:p w:rsidR="000C08CD" w:rsidRPr="000C7A50" w:rsidRDefault="000C08CD" w:rsidP="002D46A9">
            <w:pPr>
              <w:shd w:val="clear" w:color="auto" w:fill="F8F8F8"/>
              <w:jc w:val="both"/>
              <w:rPr>
                <w:rFonts w:ascii="Times New Roman" w:eastAsia="Times New Roman" w:hAnsi="Times New Roman" w:cs="Times New Roman"/>
                <w:spacing w:val="2"/>
                <w:sz w:val="24"/>
                <w:szCs w:val="24"/>
              </w:rPr>
            </w:pPr>
            <w:r w:rsidRPr="000C7A50">
              <w:rPr>
                <w:rFonts w:ascii="Times New Roman" w:eastAsia="Times New Roman" w:hAnsi="Times New Roman" w:cs="Times New Roman"/>
                <w:spacing w:val="2"/>
                <w:sz w:val="24"/>
                <w:szCs w:val="24"/>
              </w:rPr>
              <w:t>C 1</w:t>
            </w:r>
          </w:p>
          <w:p w:rsidR="000C08CD" w:rsidRPr="000C7A50" w:rsidRDefault="000C08CD" w:rsidP="002D46A9">
            <w:pPr>
              <w:jc w:val="both"/>
              <w:rPr>
                <w:rFonts w:ascii="Times New Roman" w:hAnsi="Times New Roman" w:cs="Times New Roman"/>
                <w:sz w:val="24"/>
                <w:szCs w:val="24"/>
                <w:lang w:val="en-IN"/>
              </w:rPr>
            </w:pP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pacing w:val="2"/>
                <w:sz w:val="24"/>
                <w:szCs w:val="24"/>
                <w:shd w:val="clear" w:color="auto" w:fill="F8F8F8"/>
              </w:rPr>
              <w:t>Understanding Political Theory.</w:t>
            </w:r>
          </w:p>
        </w:tc>
        <w:tc>
          <w:tcPr>
            <w:tcW w:w="81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This course introduces the students to the idea of political theory, its history and approaches and the c contemporary trends. Further it also tends to reconcile political theory and practice related to State, citizenship and democracy.</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I</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C 2</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Constitutional Government and Democracy in India.</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 xml:space="preserve">This paper acquaints the students of political science with constitutional design of States’ structure and institutions and their actual working. It also aims at introducing the students to some of the vital contemporary emerging issues such as changing pattern of Centre- state relations, role of Judiciary, </w:t>
            </w:r>
            <w:proofErr w:type="spellStart"/>
            <w:r w:rsidRPr="000C7A50">
              <w:rPr>
                <w:rFonts w:ascii="Times New Roman" w:hAnsi="Times New Roman" w:cs="Times New Roman"/>
                <w:spacing w:val="2"/>
                <w:sz w:val="24"/>
                <w:szCs w:val="24"/>
                <w:shd w:val="clear" w:color="auto" w:fill="F8F8F8"/>
              </w:rPr>
              <w:t>Panchayati</w:t>
            </w:r>
            <w:proofErr w:type="spellEnd"/>
            <w:r w:rsidRPr="000C7A50">
              <w:rPr>
                <w:rFonts w:ascii="Times New Roman" w:hAnsi="Times New Roman" w:cs="Times New Roman"/>
                <w:spacing w:val="2"/>
                <w:sz w:val="24"/>
                <w:szCs w:val="24"/>
                <w:shd w:val="clear" w:color="auto" w:fill="F8F8F8"/>
              </w:rPr>
              <w:t xml:space="preserve"> Raj etc.</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II</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C 3</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Political Theory: Concepts and Debates.</w:t>
            </w:r>
          </w:p>
        </w:tc>
        <w:tc>
          <w:tcPr>
            <w:tcW w:w="81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pacing w:val="2"/>
                <w:sz w:val="24"/>
                <w:szCs w:val="24"/>
                <w:shd w:val="clear" w:color="auto" w:fill="F8F8F8"/>
              </w:rPr>
              <w:t>This course familiarizes students with the basic normative concepts of political theory. Further this course introduces the students to the important debates in the subject in the light of new insights and challenges.</w:t>
            </w:r>
          </w:p>
          <w:p w:rsidR="000C08CD" w:rsidRPr="000C7A50" w:rsidRDefault="000C08CD" w:rsidP="002D46A9">
            <w:pPr>
              <w:jc w:val="both"/>
              <w:rPr>
                <w:rFonts w:ascii="Times New Roman" w:hAnsi="Times New Roman" w:cs="Times New Roman"/>
                <w:spacing w:val="2"/>
                <w:sz w:val="24"/>
                <w:szCs w:val="24"/>
                <w:shd w:val="clear" w:color="auto" w:fill="F8F8F8"/>
              </w:rPr>
            </w:pP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II</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C 4</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Political Process in India.</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This paper acquaints the students of political science with the process and dynamics of Indian politics. It also aims at introducing the students to some of the vital contemporary emerging issues such as role of political parties, Election process and voting behavior, demand for autonomy movement, separatist movement.</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III</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C 5</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Introduction to Comparative Government and </w:t>
            </w:r>
            <w:proofErr w:type="spellStart"/>
            <w:r w:rsidRPr="000C7A50">
              <w:rPr>
                <w:rFonts w:ascii="Times New Roman" w:hAnsi="Times New Roman" w:cs="Times New Roman"/>
                <w:sz w:val="24"/>
                <w:szCs w:val="24"/>
                <w:lang w:val="en-IN"/>
              </w:rPr>
              <w:t>Politcs</w:t>
            </w:r>
            <w:proofErr w:type="spellEnd"/>
            <w:r w:rsidRPr="000C7A50">
              <w:rPr>
                <w:rFonts w:ascii="Times New Roman" w:hAnsi="Times New Roman" w:cs="Times New Roman"/>
                <w:sz w:val="24"/>
                <w:szCs w:val="24"/>
                <w:lang w:val="en-IN"/>
              </w:rPr>
              <w:t>.</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The main purpose of this course is to familiarize students with the basic concepts and approaches to the study of comparative politics. This course introduces the students with the diverse political systems both of the developed and developing countries like the USA, Britain, China, Brazil and Nigeria.</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III</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C 6</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Perspectives on Public Administration.</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This paper acquaints the students of political science with the basic concepts, principle and dynamics of public administration. It also introduces the students to some of the vital contemporary concerns such as new public management, good governance, people’s participation etc.</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III</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C 7</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Perspectives on International Relations and World History</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This course acquaints the students with important theories and issues of International Relations. This courses helps them to have a proper understanding of emergence of the International System, History of International Relations, two world Wars, cold war and the post cold war developments etc.</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IV</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C 8</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Political Processes and Institutions in Comparative Perspective.</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This course aims to familiarize the students with the comparative method to the study of politics. It also introduces the students to some of the range of issues, literature and methods that cover comparative politics.</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IV</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C 9</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Public Policy and Administration in India.</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This course seeks to provide an introduction to the interface between public policy and administration in India. It also deals with the issues like decentralization, financial management, citizen and administration and social welfare from Indian perspective.</w:t>
            </w:r>
          </w:p>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 xml:space="preserve"> </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IV</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C 10</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Global Politics.</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This course acquaints the students with the meaning and issues of globalization. It also offers insights into key contemporary global issues such as the nuclear weapons, ecological issues, global terrorism, human security, global government etc.</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V</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C 11</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Classical Political Philosophy</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This course goes back to Greek antiquity and familiarizes students with the manner in which the political questions were first posed. Machiavelli comes as an interlude inaugurating modern politics followed by Hobbes and Locke. This is a basic foundation course for students.</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V</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C 12</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Indian Political Thought - I</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This course introduces the specific elements of Indian Political Thought. The basic focus of study is on individual thinkers whose ideas are however framed by specific themes. It is meant to provide a sense of the broad streams of Indian thought while encouraging a specific knowledge of individual thinkers and texts.</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V</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DSE 1A</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Contemporary Politics in Assam</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 xml:space="preserve">The primary aim of this paper is acquaint with the students with the politics of contemporary Assam and its </w:t>
            </w:r>
            <w:proofErr w:type="spellStart"/>
            <w:r w:rsidRPr="000C7A50">
              <w:rPr>
                <w:rFonts w:ascii="Times New Roman" w:hAnsi="Times New Roman" w:cs="Times New Roman"/>
                <w:spacing w:val="2"/>
                <w:sz w:val="24"/>
                <w:szCs w:val="24"/>
                <w:shd w:val="clear" w:color="auto" w:fill="F8F8F8"/>
              </w:rPr>
              <w:t>neighbouring</w:t>
            </w:r>
            <w:proofErr w:type="spellEnd"/>
            <w:r w:rsidRPr="000C7A50">
              <w:rPr>
                <w:rFonts w:ascii="Times New Roman" w:hAnsi="Times New Roman" w:cs="Times New Roman"/>
                <w:spacing w:val="2"/>
                <w:sz w:val="24"/>
                <w:szCs w:val="24"/>
                <w:shd w:val="clear" w:color="auto" w:fill="F8F8F8"/>
              </w:rPr>
              <w:t xml:space="preserve"> states. Moreover, being located in the Northeast resign it is invariably the concern of the students to have proper understanding of the region.</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V</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lastRenderedPageBreak/>
              <w:t>DSE 2A</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lastRenderedPageBreak/>
              <w:t xml:space="preserve">Human Rights in </w:t>
            </w:r>
            <w:r w:rsidRPr="000C7A50">
              <w:rPr>
                <w:rFonts w:ascii="Times New Roman" w:hAnsi="Times New Roman" w:cs="Times New Roman"/>
                <w:sz w:val="24"/>
                <w:szCs w:val="24"/>
                <w:lang w:val="en-IN"/>
              </w:rPr>
              <w:lastRenderedPageBreak/>
              <w:t>a Comparative Perspective</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lastRenderedPageBreak/>
              <w:t xml:space="preserve">This course attempts to build an understanding of human rights </w:t>
            </w:r>
            <w:r w:rsidRPr="000C7A50">
              <w:rPr>
                <w:rFonts w:ascii="Times New Roman" w:hAnsi="Times New Roman" w:cs="Times New Roman"/>
                <w:spacing w:val="2"/>
                <w:sz w:val="24"/>
                <w:szCs w:val="24"/>
                <w:shd w:val="clear" w:color="auto" w:fill="F8F8F8"/>
              </w:rPr>
              <w:lastRenderedPageBreak/>
              <w:t>among students through a study of specific issues in a comparative perspective.</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VI</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C 13</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Modern Political Philosophy</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This course seeks to provide an introduction to the manner in which the questions of politics have been posed in terms that have implications for larger questions of thought and existence.</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VI</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C 14</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Indian Political Thought n - II</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The course introduces a wide span of thinkers and themes that defines the modernity of Indian Political Thought. The objective is to study general themes that have been produced by thinkers from varied social and temporal contexts.</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VI</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DSE 3A</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Public Policy in India</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This course provides a theoretical and practical understanding of the concepts and methods that can be employed in the analysis of public policy. The course will be useful for students who seek an integrative link to their understanding of political science, economic theory and the practical world of development and social change.</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VI</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DSE 4A</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India’s Foreign Policy in a Globalizing world</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This course aims to teach students the genesis, evolution and practice of India’s Foreign Policy. It also introduces Indian’s evolving relations with the superpowers during the cold war and after, bargaining strategy and positioning in international climate change negotiations, international economic governance, international terrorism and the India’s role as a global player since independence.</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I</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GE 1A</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Nationalism in India</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The main purpose of this course is to familiarize students with the struggle of Indian people against colonialism and imperialism. The course begins with the nineteenth century Indian responses to colonial dominance and continues through various phases up to the events leading to the partition and independence.</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II</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GE 2A</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Feminism: Theory and Practice</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This course aims to explain contemporary debates on feminism and the history of feminist struggles. This paper also covers the history of feminism in the west, socialist societies and in anti-colonial struggles.</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III</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GE 3B</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Governance: Issues and Challenges</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This paper deals with concepts and different dimensions of governance highlighting the major debates in the contemporary time.</w:t>
            </w:r>
          </w:p>
        </w:tc>
      </w:tr>
      <w:tr w:rsidR="000C08CD" w:rsidRPr="000C7A50" w:rsidTr="000C08CD">
        <w:tc>
          <w:tcPr>
            <w:tcW w:w="2872" w:type="dxa"/>
            <w:vMerge/>
            <w:shd w:val="clear" w:color="auto" w:fill="auto"/>
          </w:tcPr>
          <w:p w:rsidR="000C08CD" w:rsidRPr="000C7A50" w:rsidRDefault="000C08CD" w:rsidP="002D46A9">
            <w:pPr>
              <w:jc w:val="both"/>
              <w:rPr>
                <w:rFonts w:ascii="Times New Roman" w:hAnsi="Times New Roman" w:cs="Times New Roman"/>
                <w:sz w:val="24"/>
                <w:szCs w:val="24"/>
                <w:lang w:val="en-IN"/>
              </w:rPr>
            </w:pPr>
          </w:p>
        </w:tc>
        <w:tc>
          <w:tcPr>
            <w:tcW w:w="180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IV</w:t>
            </w:r>
          </w:p>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GE 4B</w:t>
            </w:r>
          </w:p>
        </w:tc>
        <w:tc>
          <w:tcPr>
            <w:tcW w:w="2070" w:type="dxa"/>
            <w:shd w:val="clear" w:color="auto" w:fill="auto"/>
          </w:tcPr>
          <w:p w:rsidR="000C08CD" w:rsidRPr="000C7A50" w:rsidRDefault="000C08CD"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United Nations and Global Conflict</w:t>
            </w:r>
          </w:p>
        </w:tc>
        <w:tc>
          <w:tcPr>
            <w:tcW w:w="8100" w:type="dxa"/>
            <w:shd w:val="clear" w:color="auto" w:fill="auto"/>
          </w:tcPr>
          <w:p w:rsidR="000C08CD" w:rsidRPr="000C7A50" w:rsidRDefault="000C08CD" w:rsidP="002D46A9">
            <w:pPr>
              <w:jc w:val="both"/>
              <w:rPr>
                <w:rFonts w:ascii="Times New Roman" w:hAnsi="Times New Roman" w:cs="Times New Roman"/>
                <w:spacing w:val="2"/>
                <w:sz w:val="24"/>
                <w:szCs w:val="24"/>
                <w:shd w:val="clear" w:color="auto" w:fill="F8F8F8"/>
              </w:rPr>
            </w:pPr>
            <w:r w:rsidRPr="000C7A50">
              <w:rPr>
                <w:rFonts w:ascii="Times New Roman" w:hAnsi="Times New Roman" w:cs="Times New Roman"/>
                <w:spacing w:val="2"/>
                <w:sz w:val="24"/>
                <w:szCs w:val="24"/>
                <w:shd w:val="clear" w:color="auto" w:fill="F8F8F8"/>
              </w:rPr>
              <w:t>This course provides a comprehensive introduction to the most important multilateral political organization in international relations. It provides a detailed account of the organizational structure and the political processes of the UN and how it has evolved since 1945</w:t>
            </w:r>
            <w:proofErr w:type="gramStart"/>
            <w:r w:rsidRPr="000C7A50">
              <w:rPr>
                <w:rFonts w:ascii="Times New Roman" w:hAnsi="Times New Roman" w:cs="Times New Roman"/>
                <w:spacing w:val="2"/>
                <w:sz w:val="24"/>
                <w:szCs w:val="24"/>
                <w:shd w:val="clear" w:color="auto" w:fill="F8F8F8"/>
              </w:rPr>
              <w:t>,especially</w:t>
            </w:r>
            <w:proofErr w:type="gramEnd"/>
            <w:r w:rsidRPr="000C7A50">
              <w:rPr>
                <w:rFonts w:ascii="Times New Roman" w:hAnsi="Times New Roman" w:cs="Times New Roman"/>
                <w:spacing w:val="2"/>
                <w:sz w:val="24"/>
                <w:szCs w:val="24"/>
                <w:shd w:val="clear" w:color="auto" w:fill="F8F8F8"/>
              </w:rPr>
              <w:t xml:space="preserve"> in terms of dealing with the major global conflicts.</w:t>
            </w:r>
          </w:p>
        </w:tc>
      </w:tr>
    </w:tbl>
    <w:p w:rsidR="002D46A9" w:rsidRPr="009F7051" w:rsidRDefault="002D46A9" w:rsidP="002D46A9">
      <w:pPr>
        <w:jc w:val="both"/>
        <w:rPr>
          <w:rFonts w:ascii="Times New Roman" w:hAnsi="Times New Roman" w:cs="Times New Roman"/>
          <w:sz w:val="24"/>
          <w:szCs w:val="24"/>
          <w:lang w:val="en-IN"/>
        </w:rPr>
      </w:pPr>
    </w:p>
    <w:p w:rsidR="002D46A9" w:rsidRPr="009F7051" w:rsidRDefault="002D46A9" w:rsidP="002D46A9">
      <w:pPr>
        <w:jc w:val="both"/>
        <w:rPr>
          <w:rFonts w:ascii="Times New Roman" w:hAnsi="Times New Roman" w:cs="Times New Roman"/>
          <w:sz w:val="24"/>
          <w:szCs w:val="24"/>
          <w:lang w:val="en-IN"/>
        </w:rPr>
      </w:pPr>
    </w:p>
    <w:p w:rsidR="002D46A9" w:rsidRPr="00AC7754" w:rsidRDefault="002D46A9" w:rsidP="002D46A9">
      <w:pPr>
        <w:jc w:val="both"/>
        <w:rPr>
          <w:rFonts w:ascii="Times New Roman" w:hAnsi="Times New Roman" w:cs="Times New Roman"/>
          <w:b/>
          <w:bCs/>
          <w:sz w:val="28"/>
          <w:lang w:val="en-IN"/>
        </w:rPr>
      </w:pPr>
      <w:r w:rsidRPr="00AC7754">
        <w:rPr>
          <w:rFonts w:ascii="Times New Roman" w:hAnsi="Times New Roman" w:cs="Times New Roman"/>
          <w:b/>
          <w:bCs/>
          <w:sz w:val="28"/>
          <w:lang w:val="en-IN"/>
        </w:rPr>
        <w:t>ii) Political Science (Non-Honours)</w:t>
      </w:r>
    </w:p>
    <w:tbl>
      <w:tblPr>
        <w:tblStyle w:val="TableGrid"/>
        <w:tblW w:w="0" w:type="auto"/>
        <w:tblLook w:val="04A0"/>
      </w:tblPr>
      <w:tblGrid>
        <w:gridCol w:w="2516"/>
        <w:gridCol w:w="1768"/>
        <w:gridCol w:w="1996"/>
        <w:gridCol w:w="6896"/>
      </w:tblGrid>
      <w:tr w:rsidR="002D46A9" w:rsidRPr="000C7A50" w:rsidTr="00AC7754">
        <w:tc>
          <w:tcPr>
            <w:tcW w:w="2782" w:type="dxa"/>
          </w:tcPr>
          <w:p w:rsidR="002D46A9" w:rsidRPr="000C7A50" w:rsidRDefault="00AC7754" w:rsidP="002D46A9">
            <w:pPr>
              <w:shd w:val="clear" w:color="auto" w:fill="F8F8F8"/>
              <w:jc w:val="both"/>
              <w:rPr>
                <w:rFonts w:ascii="Times New Roman" w:hAnsi="Times New Roman" w:cs="Times New Roman"/>
                <w:sz w:val="24"/>
                <w:szCs w:val="24"/>
                <w:lang w:val="en-IN"/>
              </w:rPr>
            </w:pPr>
            <w:r w:rsidRPr="002D46A9">
              <w:rPr>
                <w:rFonts w:ascii="Times New Roman" w:hAnsi="Times New Roman" w:cs="Times New Roman"/>
                <w:b/>
                <w:bCs/>
                <w:sz w:val="24"/>
                <w:szCs w:val="24"/>
                <w:lang w:val="en-IN"/>
              </w:rPr>
              <w:t>Course</w:t>
            </w:r>
          </w:p>
        </w:tc>
        <w:tc>
          <w:tcPr>
            <w:tcW w:w="1890" w:type="dxa"/>
          </w:tcPr>
          <w:p w:rsidR="002D46A9" w:rsidRPr="000C7A50" w:rsidRDefault="002D46A9" w:rsidP="002D46A9">
            <w:pPr>
              <w:jc w:val="both"/>
              <w:rPr>
                <w:rFonts w:ascii="Times New Roman" w:eastAsia="Times New Roman" w:hAnsi="Times New Roman" w:cs="Times New Roman"/>
                <w:spacing w:val="2"/>
                <w:sz w:val="24"/>
                <w:szCs w:val="24"/>
                <w:shd w:val="clear" w:color="auto" w:fill="F8F8F8"/>
              </w:rPr>
            </w:pPr>
            <w:r w:rsidRPr="000C7A50">
              <w:rPr>
                <w:rStyle w:val="Strong"/>
                <w:rFonts w:ascii="Times New Roman" w:hAnsi="Times New Roman" w:cs="Times New Roman"/>
                <w:spacing w:val="2"/>
                <w:sz w:val="24"/>
                <w:szCs w:val="24"/>
                <w:shd w:val="clear" w:color="auto" w:fill="F8F8F8"/>
              </w:rPr>
              <w:t>Semester/ Paper &amp; Code</w:t>
            </w:r>
          </w:p>
        </w:tc>
        <w:tc>
          <w:tcPr>
            <w:tcW w:w="2070" w:type="dxa"/>
          </w:tcPr>
          <w:p w:rsidR="002D46A9" w:rsidRPr="000C7A50" w:rsidRDefault="002D46A9" w:rsidP="002D46A9">
            <w:pPr>
              <w:jc w:val="both"/>
              <w:rPr>
                <w:rFonts w:ascii="Times New Roman" w:hAnsi="Times New Roman" w:cs="Times New Roman"/>
                <w:spacing w:val="2"/>
                <w:sz w:val="24"/>
                <w:szCs w:val="24"/>
                <w:shd w:val="clear" w:color="auto" w:fill="F8F8F8"/>
              </w:rPr>
            </w:pPr>
            <w:r w:rsidRPr="000C7A50">
              <w:rPr>
                <w:rStyle w:val="Strong"/>
                <w:rFonts w:ascii="Times New Roman" w:hAnsi="Times New Roman" w:cs="Times New Roman"/>
                <w:spacing w:val="2"/>
                <w:sz w:val="24"/>
                <w:szCs w:val="24"/>
                <w:shd w:val="clear" w:color="auto" w:fill="F8F8F8"/>
              </w:rPr>
              <w:t>Title of the Paper</w:t>
            </w:r>
          </w:p>
        </w:tc>
        <w:tc>
          <w:tcPr>
            <w:tcW w:w="8100" w:type="dxa"/>
          </w:tcPr>
          <w:p w:rsidR="002D46A9" w:rsidRPr="000C7A50" w:rsidRDefault="002D46A9" w:rsidP="002D46A9">
            <w:pPr>
              <w:jc w:val="both"/>
              <w:rPr>
                <w:rFonts w:ascii="Times New Roman" w:hAnsi="Times New Roman" w:cs="Times New Roman"/>
                <w:spacing w:val="2"/>
                <w:sz w:val="24"/>
                <w:szCs w:val="24"/>
                <w:shd w:val="clear" w:color="auto" w:fill="F8F8F8"/>
              </w:rPr>
            </w:pPr>
            <w:r w:rsidRPr="000C7A50">
              <w:rPr>
                <w:rStyle w:val="Strong"/>
                <w:rFonts w:ascii="Times New Roman" w:hAnsi="Times New Roman" w:cs="Times New Roman"/>
                <w:spacing w:val="2"/>
                <w:sz w:val="24"/>
                <w:szCs w:val="24"/>
                <w:shd w:val="clear" w:color="auto" w:fill="F8F8F8"/>
              </w:rPr>
              <w:t>Course Outcome</w:t>
            </w:r>
          </w:p>
        </w:tc>
      </w:tr>
      <w:tr w:rsidR="00AC7754" w:rsidRPr="000C7A50" w:rsidTr="00AC7754">
        <w:tc>
          <w:tcPr>
            <w:tcW w:w="2782" w:type="dxa"/>
            <w:vMerge w:val="restart"/>
            <w:vAlign w:val="center"/>
          </w:tcPr>
          <w:p w:rsidR="00AC7754" w:rsidRPr="000C7A50" w:rsidRDefault="00E33599" w:rsidP="00AC7754">
            <w:pPr>
              <w:jc w:val="center"/>
              <w:rPr>
                <w:rFonts w:ascii="Times New Roman" w:hAnsi="Times New Roman" w:cs="Times New Roman"/>
                <w:sz w:val="24"/>
                <w:szCs w:val="24"/>
                <w:lang w:val="en-IN"/>
              </w:rPr>
            </w:pPr>
            <w:r>
              <w:rPr>
                <w:rFonts w:ascii="Times New Roman" w:hAnsi="Times New Roman" w:cs="Times New Roman"/>
                <w:b/>
                <w:bCs/>
                <w:sz w:val="28"/>
                <w:lang w:val="en-IN"/>
              </w:rPr>
              <w:t xml:space="preserve"> </w:t>
            </w:r>
            <w:r w:rsidR="00AC7754" w:rsidRPr="00AC7754">
              <w:rPr>
                <w:rFonts w:ascii="Times New Roman" w:hAnsi="Times New Roman" w:cs="Times New Roman"/>
                <w:b/>
                <w:bCs/>
                <w:sz w:val="28"/>
                <w:lang w:val="en-IN"/>
              </w:rPr>
              <w:t>Political Science (Non-Honours)</w:t>
            </w:r>
          </w:p>
        </w:tc>
        <w:tc>
          <w:tcPr>
            <w:tcW w:w="189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I</w:t>
            </w:r>
          </w:p>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DSC  1A</w:t>
            </w:r>
          </w:p>
        </w:tc>
        <w:tc>
          <w:tcPr>
            <w:tcW w:w="207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Introduction to Political Theory</w:t>
            </w:r>
          </w:p>
        </w:tc>
        <w:tc>
          <w:tcPr>
            <w:tcW w:w="810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This course introduces the students to the idea of political theory, its history and approaches and the c contemporary trends. Further it also tends to reconcile political theory and practice related to State, citizenship and democracy.</w:t>
            </w:r>
          </w:p>
        </w:tc>
      </w:tr>
      <w:tr w:rsidR="00AC7754" w:rsidRPr="000C7A50" w:rsidTr="00AC7754">
        <w:tc>
          <w:tcPr>
            <w:tcW w:w="2782" w:type="dxa"/>
            <w:vMerge/>
          </w:tcPr>
          <w:p w:rsidR="00AC7754" w:rsidRPr="000C7A50" w:rsidRDefault="00AC7754" w:rsidP="002D46A9">
            <w:pPr>
              <w:jc w:val="both"/>
              <w:rPr>
                <w:rFonts w:ascii="Times New Roman" w:hAnsi="Times New Roman" w:cs="Times New Roman"/>
                <w:sz w:val="24"/>
                <w:szCs w:val="24"/>
                <w:lang w:val="en-IN"/>
              </w:rPr>
            </w:pPr>
          </w:p>
        </w:tc>
        <w:tc>
          <w:tcPr>
            <w:tcW w:w="189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II</w:t>
            </w:r>
          </w:p>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DSC  1B</w:t>
            </w:r>
          </w:p>
        </w:tc>
        <w:tc>
          <w:tcPr>
            <w:tcW w:w="207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Indian Government and Politics</w:t>
            </w:r>
          </w:p>
        </w:tc>
        <w:tc>
          <w:tcPr>
            <w:tcW w:w="810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pacing w:val="2"/>
                <w:sz w:val="24"/>
                <w:szCs w:val="24"/>
                <w:shd w:val="clear" w:color="auto" w:fill="F8F8F8"/>
              </w:rPr>
              <w:t>This paper acquaints the students of political science with the basic characteristics of Indian constitution. It also covers various challenges and working of the government.</w:t>
            </w:r>
          </w:p>
        </w:tc>
      </w:tr>
      <w:tr w:rsidR="00AC7754" w:rsidRPr="000C7A50" w:rsidTr="00AC7754">
        <w:tc>
          <w:tcPr>
            <w:tcW w:w="2782" w:type="dxa"/>
            <w:vMerge/>
          </w:tcPr>
          <w:p w:rsidR="00AC7754" w:rsidRPr="000C7A50" w:rsidRDefault="00AC7754" w:rsidP="002D46A9">
            <w:pPr>
              <w:jc w:val="both"/>
              <w:rPr>
                <w:rFonts w:ascii="Times New Roman" w:hAnsi="Times New Roman" w:cs="Times New Roman"/>
                <w:sz w:val="24"/>
                <w:szCs w:val="24"/>
                <w:lang w:val="en-IN"/>
              </w:rPr>
            </w:pPr>
          </w:p>
        </w:tc>
        <w:tc>
          <w:tcPr>
            <w:tcW w:w="189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III</w:t>
            </w:r>
          </w:p>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DSC  1C</w:t>
            </w:r>
          </w:p>
        </w:tc>
        <w:tc>
          <w:tcPr>
            <w:tcW w:w="207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Comparative Government and Politics</w:t>
            </w:r>
          </w:p>
        </w:tc>
        <w:tc>
          <w:tcPr>
            <w:tcW w:w="810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pacing w:val="2"/>
                <w:sz w:val="24"/>
                <w:szCs w:val="24"/>
                <w:shd w:val="clear" w:color="auto" w:fill="F8F8F8"/>
              </w:rPr>
              <w:t xml:space="preserve">The main purpose of this course is to familiarize students with the basic concepts and approaches to the study of comparative politics. This course introduces the students with the diverse political systems like the USA, </w:t>
            </w:r>
            <w:proofErr w:type="spellStart"/>
            <w:r w:rsidRPr="000C7A50">
              <w:rPr>
                <w:rFonts w:ascii="Times New Roman" w:hAnsi="Times New Roman" w:cs="Times New Roman"/>
                <w:spacing w:val="2"/>
                <w:sz w:val="24"/>
                <w:szCs w:val="24"/>
                <w:shd w:val="clear" w:color="auto" w:fill="F8F8F8"/>
              </w:rPr>
              <w:t>Uk</w:t>
            </w:r>
            <w:proofErr w:type="spellEnd"/>
            <w:r w:rsidRPr="000C7A50">
              <w:rPr>
                <w:rFonts w:ascii="Times New Roman" w:hAnsi="Times New Roman" w:cs="Times New Roman"/>
                <w:spacing w:val="2"/>
                <w:sz w:val="24"/>
                <w:szCs w:val="24"/>
                <w:shd w:val="clear" w:color="auto" w:fill="F8F8F8"/>
              </w:rPr>
              <w:t>, China and Canada.</w:t>
            </w:r>
          </w:p>
        </w:tc>
      </w:tr>
      <w:tr w:rsidR="00AC7754" w:rsidRPr="000C7A50" w:rsidTr="00AC7754">
        <w:tc>
          <w:tcPr>
            <w:tcW w:w="2782" w:type="dxa"/>
            <w:vMerge/>
          </w:tcPr>
          <w:p w:rsidR="00AC7754" w:rsidRPr="000C7A50" w:rsidRDefault="00AC7754" w:rsidP="002D46A9">
            <w:pPr>
              <w:jc w:val="both"/>
              <w:rPr>
                <w:rFonts w:ascii="Times New Roman" w:hAnsi="Times New Roman" w:cs="Times New Roman"/>
                <w:sz w:val="24"/>
                <w:szCs w:val="24"/>
                <w:lang w:val="en-IN"/>
              </w:rPr>
            </w:pPr>
          </w:p>
        </w:tc>
        <w:tc>
          <w:tcPr>
            <w:tcW w:w="189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IV</w:t>
            </w:r>
          </w:p>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DSC 1D</w:t>
            </w:r>
          </w:p>
        </w:tc>
        <w:tc>
          <w:tcPr>
            <w:tcW w:w="207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Introduction to International Relations</w:t>
            </w:r>
          </w:p>
        </w:tc>
        <w:tc>
          <w:tcPr>
            <w:tcW w:w="810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pacing w:val="2"/>
                <w:sz w:val="24"/>
                <w:szCs w:val="24"/>
                <w:shd w:val="clear" w:color="auto" w:fill="F8F8F8"/>
              </w:rPr>
              <w:t xml:space="preserve">This course acquaints the students with important theories and issues of International Relations. This courses helps them to have a proper understanding of the cold war, foreign policy etc. </w:t>
            </w:r>
          </w:p>
        </w:tc>
      </w:tr>
      <w:tr w:rsidR="00AC7754" w:rsidRPr="000C7A50" w:rsidTr="00AC7754">
        <w:tc>
          <w:tcPr>
            <w:tcW w:w="2782" w:type="dxa"/>
            <w:vMerge/>
          </w:tcPr>
          <w:p w:rsidR="00AC7754" w:rsidRPr="000C7A50" w:rsidRDefault="00AC7754" w:rsidP="002D46A9">
            <w:pPr>
              <w:jc w:val="both"/>
              <w:rPr>
                <w:rFonts w:ascii="Times New Roman" w:hAnsi="Times New Roman" w:cs="Times New Roman"/>
                <w:sz w:val="24"/>
                <w:szCs w:val="24"/>
                <w:lang w:val="en-IN"/>
              </w:rPr>
            </w:pPr>
          </w:p>
        </w:tc>
        <w:tc>
          <w:tcPr>
            <w:tcW w:w="189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V</w:t>
            </w:r>
          </w:p>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DSE 1A</w:t>
            </w:r>
          </w:p>
        </w:tc>
        <w:tc>
          <w:tcPr>
            <w:tcW w:w="207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Administration and Public Policy: Concepts and Theories</w:t>
            </w:r>
          </w:p>
        </w:tc>
        <w:tc>
          <w:tcPr>
            <w:tcW w:w="810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pacing w:val="2"/>
                <w:sz w:val="24"/>
                <w:szCs w:val="24"/>
                <w:shd w:val="clear" w:color="auto" w:fill="F8F8F8"/>
              </w:rPr>
              <w:t xml:space="preserve">This course provides a theoretical and practical understanding of the concepts and methods that can be employed in the analysis of public policy. </w:t>
            </w:r>
          </w:p>
        </w:tc>
      </w:tr>
      <w:tr w:rsidR="00AC7754" w:rsidRPr="000C7A50" w:rsidTr="00AC7754">
        <w:tc>
          <w:tcPr>
            <w:tcW w:w="2782" w:type="dxa"/>
            <w:vMerge/>
          </w:tcPr>
          <w:p w:rsidR="00AC7754" w:rsidRPr="000C7A50" w:rsidRDefault="00AC7754" w:rsidP="002D46A9">
            <w:pPr>
              <w:jc w:val="both"/>
              <w:rPr>
                <w:rFonts w:ascii="Times New Roman" w:hAnsi="Times New Roman" w:cs="Times New Roman"/>
                <w:sz w:val="24"/>
                <w:szCs w:val="24"/>
                <w:lang w:val="en-IN"/>
              </w:rPr>
            </w:pPr>
          </w:p>
        </w:tc>
        <w:tc>
          <w:tcPr>
            <w:tcW w:w="189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VI</w:t>
            </w:r>
          </w:p>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DSE  1B</w:t>
            </w:r>
          </w:p>
        </w:tc>
        <w:tc>
          <w:tcPr>
            <w:tcW w:w="207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Understanding Globalization</w:t>
            </w:r>
          </w:p>
        </w:tc>
        <w:tc>
          <w:tcPr>
            <w:tcW w:w="810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This course introduces the students to the meaning and forms of globalization.</w:t>
            </w:r>
            <w:r w:rsidRPr="000C7A50">
              <w:rPr>
                <w:rFonts w:ascii="Times New Roman" w:hAnsi="Times New Roman" w:cs="Times New Roman"/>
                <w:spacing w:val="2"/>
                <w:sz w:val="24"/>
                <w:szCs w:val="24"/>
                <w:shd w:val="clear" w:color="auto" w:fill="F8F8F8"/>
              </w:rPr>
              <w:t xml:space="preserve"> This course helps the students to understand certain </w:t>
            </w:r>
            <w:r w:rsidRPr="000C7A50">
              <w:rPr>
                <w:rFonts w:ascii="Times New Roman" w:hAnsi="Times New Roman" w:cs="Times New Roman"/>
                <w:spacing w:val="2"/>
                <w:sz w:val="24"/>
                <w:szCs w:val="24"/>
                <w:shd w:val="clear" w:color="auto" w:fill="F8F8F8"/>
              </w:rPr>
              <w:lastRenderedPageBreak/>
              <w:t>problems and measures of solution of globalization.</w:t>
            </w:r>
          </w:p>
        </w:tc>
      </w:tr>
      <w:tr w:rsidR="00AC7754" w:rsidRPr="000C7A50" w:rsidTr="00AC7754">
        <w:tc>
          <w:tcPr>
            <w:tcW w:w="2782" w:type="dxa"/>
            <w:vMerge/>
          </w:tcPr>
          <w:p w:rsidR="00AC7754" w:rsidRPr="000C7A50" w:rsidRDefault="00AC7754" w:rsidP="002D46A9">
            <w:pPr>
              <w:jc w:val="both"/>
              <w:rPr>
                <w:rFonts w:ascii="Times New Roman" w:hAnsi="Times New Roman" w:cs="Times New Roman"/>
                <w:sz w:val="24"/>
                <w:szCs w:val="24"/>
                <w:lang w:val="en-IN"/>
              </w:rPr>
            </w:pPr>
          </w:p>
        </w:tc>
        <w:tc>
          <w:tcPr>
            <w:tcW w:w="189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V</w:t>
            </w:r>
          </w:p>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GE 1</w:t>
            </w:r>
          </w:p>
        </w:tc>
        <w:tc>
          <w:tcPr>
            <w:tcW w:w="207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Reading Gandhi </w:t>
            </w:r>
          </w:p>
        </w:tc>
        <w:tc>
          <w:tcPr>
            <w:tcW w:w="810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pacing w:val="2"/>
                <w:sz w:val="24"/>
                <w:szCs w:val="24"/>
                <w:shd w:val="clear" w:color="auto" w:fill="F8F8F8"/>
              </w:rPr>
              <w:t xml:space="preserve">This course seeks to provide an introduction to the textual and contextual reading of </w:t>
            </w:r>
            <w:proofErr w:type="spellStart"/>
            <w:r w:rsidRPr="000C7A50">
              <w:rPr>
                <w:rFonts w:ascii="Times New Roman" w:hAnsi="Times New Roman" w:cs="Times New Roman"/>
                <w:spacing w:val="2"/>
                <w:sz w:val="24"/>
                <w:szCs w:val="24"/>
                <w:shd w:val="clear" w:color="auto" w:fill="F8F8F8"/>
              </w:rPr>
              <w:t>Gandhian</w:t>
            </w:r>
            <w:proofErr w:type="spellEnd"/>
            <w:r w:rsidRPr="000C7A50">
              <w:rPr>
                <w:rFonts w:ascii="Times New Roman" w:hAnsi="Times New Roman" w:cs="Times New Roman"/>
                <w:spacing w:val="2"/>
                <w:sz w:val="24"/>
                <w:szCs w:val="24"/>
                <w:shd w:val="clear" w:color="auto" w:fill="F8F8F8"/>
              </w:rPr>
              <w:t xml:space="preserve"> thought, his contributions and legacy.</w:t>
            </w:r>
          </w:p>
        </w:tc>
      </w:tr>
      <w:tr w:rsidR="00AC7754" w:rsidRPr="000C7A50" w:rsidTr="00AC7754">
        <w:tc>
          <w:tcPr>
            <w:tcW w:w="2782" w:type="dxa"/>
            <w:vMerge/>
          </w:tcPr>
          <w:p w:rsidR="00AC7754" w:rsidRPr="000C7A50" w:rsidRDefault="00AC7754" w:rsidP="002D46A9">
            <w:pPr>
              <w:jc w:val="both"/>
              <w:rPr>
                <w:rFonts w:ascii="Times New Roman" w:hAnsi="Times New Roman" w:cs="Times New Roman"/>
                <w:sz w:val="24"/>
                <w:szCs w:val="24"/>
                <w:lang w:val="en-IN"/>
              </w:rPr>
            </w:pPr>
          </w:p>
        </w:tc>
        <w:tc>
          <w:tcPr>
            <w:tcW w:w="189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 xml:space="preserve">BA – </w:t>
            </w:r>
            <w:proofErr w:type="spellStart"/>
            <w:r w:rsidRPr="000C7A50">
              <w:rPr>
                <w:rFonts w:ascii="Times New Roman" w:hAnsi="Times New Roman" w:cs="Times New Roman"/>
                <w:sz w:val="24"/>
                <w:szCs w:val="24"/>
                <w:lang w:val="en-IN"/>
              </w:rPr>
              <w:t>Sem</w:t>
            </w:r>
            <w:proofErr w:type="spellEnd"/>
            <w:r w:rsidRPr="000C7A50">
              <w:rPr>
                <w:rFonts w:ascii="Times New Roman" w:hAnsi="Times New Roman" w:cs="Times New Roman"/>
                <w:sz w:val="24"/>
                <w:szCs w:val="24"/>
                <w:lang w:val="en-IN"/>
              </w:rPr>
              <w:t xml:space="preserve"> VI</w:t>
            </w:r>
          </w:p>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GE 2</w:t>
            </w:r>
          </w:p>
        </w:tc>
        <w:tc>
          <w:tcPr>
            <w:tcW w:w="207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z w:val="24"/>
                <w:szCs w:val="24"/>
                <w:lang w:val="en-IN"/>
              </w:rPr>
              <w:t>Human Rights Gender and Environment</w:t>
            </w:r>
          </w:p>
        </w:tc>
        <w:tc>
          <w:tcPr>
            <w:tcW w:w="8100" w:type="dxa"/>
          </w:tcPr>
          <w:p w:rsidR="00AC7754" w:rsidRPr="000C7A50" w:rsidRDefault="00AC7754" w:rsidP="002D46A9">
            <w:pPr>
              <w:jc w:val="both"/>
              <w:rPr>
                <w:rFonts w:ascii="Times New Roman" w:hAnsi="Times New Roman" w:cs="Times New Roman"/>
                <w:sz w:val="24"/>
                <w:szCs w:val="24"/>
                <w:lang w:val="en-IN"/>
              </w:rPr>
            </w:pPr>
            <w:r w:rsidRPr="000C7A50">
              <w:rPr>
                <w:rFonts w:ascii="Times New Roman" w:hAnsi="Times New Roman" w:cs="Times New Roman"/>
                <w:spacing w:val="2"/>
                <w:sz w:val="24"/>
                <w:szCs w:val="24"/>
                <w:shd w:val="clear" w:color="auto" w:fill="F8F8F8"/>
              </w:rPr>
              <w:t>This course attempts to build an understanding of human rights among students through a study of specific issues such as Un declaration, Human Rights in Indian context, gender, environment etc.</w:t>
            </w:r>
          </w:p>
        </w:tc>
      </w:tr>
    </w:tbl>
    <w:p w:rsidR="002D46A9" w:rsidRDefault="002D46A9" w:rsidP="00B47B1E">
      <w:pPr>
        <w:tabs>
          <w:tab w:val="right" w:pos="900"/>
          <w:tab w:val="right" w:pos="23580"/>
        </w:tabs>
        <w:ind w:left="1440" w:right="1440" w:hanging="720"/>
        <w:rPr>
          <w:b/>
          <w:bCs/>
          <w:sz w:val="28"/>
          <w:szCs w:val="32"/>
        </w:rPr>
      </w:pPr>
    </w:p>
    <w:p w:rsidR="007B1332" w:rsidRDefault="007B1332" w:rsidP="00B47B1E">
      <w:pPr>
        <w:tabs>
          <w:tab w:val="right" w:pos="900"/>
          <w:tab w:val="right" w:pos="23580"/>
        </w:tabs>
        <w:ind w:left="1440" w:right="1440" w:hanging="720"/>
        <w:rPr>
          <w:b/>
          <w:bCs/>
          <w:sz w:val="28"/>
          <w:szCs w:val="32"/>
        </w:rPr>
      </w:pPr>
      <w:r>
        <w:rPr>
          <w:b/>
          <w:bCs/>
          <w:sz w:val="28"/>
          <w:szCs w:val="32"/>
        </w:rPr>
        <w:t>Education</w:t>
      </w:r>
    </w:p>
    <w:tbl>
      <w:tblPr>
        <w:tblStyle w:val="TableGrid"/>
        <w:tblW w:w="0" w:type="auto"/>
        <w:tblLayout w:type="fixed"/>
        <w:tblLook w:val="04A0"/>
      </w:tblPr>
      <w:tblGrid>
        <w:gridCol w:w="1783"/>
        <w:gridCol w:w="1166"/>
        <w:gridCol w:w="1723"/>
        <w:gridCol w:w="2070"/>
        <w:gridCol w:w="8100"/>
      </w:tblGrid>
      <w:tr w:rsidR="00EB31EE" w:rsidRPr="006B382A" w:rsidTr="00EB31EE">
        <w:tc>
          <w:tcPr>
            <w:tcW w:w="178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b/>
                <w:bCs/>
                <w:sz w:val="24"/>
                <w:szCs w:val="24"/>
              </w:rPr>
              <w:t>Course</w:t>
            </w:r>
          </w:p>
        </w:tc>
        <w:tc>
          <w:tcPr>
            <w:tcW w:w="1166" w:type="dxa"/>
          </w:tcPr>
          <w:p w:rsidR="00EB31EE" w:rsidRPr="006B382A" w:rsidRDefault="00EB31EE" w:rsidP="00D7640D">
            <w:pPr>
              <w:rPr>
                <w:rFonts w:ascii="Times New Roman" w:hAnsi="Times New Roman" w:cs="Times New Roman"/>
                <w:b/>
                <w:bCs/>
                <w:sz w:val="24"/>
                <w:szCs w:val="24"/>
              </w:rPr>
            </w:pPr>
            <w:r w:rsidRPr="006B382A">
              <w:rPr>
                <w:rFonts w:ascii="Times New Roman" w:hAnsi="Times New Roman" w:cs="Times New Roman"/>
                <w:b/>
                <w:bCs/>
                <w:sz w:val="24"/>
                <w:szCs w:val="24"/>
              </w:rPr>
              <w:t>Semester</w:t>
            </w: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Paper</w:t>
            </w: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b/>
                <w:bCs/>
                <w:sz w:val="24"/>
                <w:szCs w:val="24"/>
              </w:rPr>
              <w:t>Title of the paper</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b/>
                <w:bCs/>
                <w:sz w:val="24"/>
                <w:szCs w:val="24"/>
              </w:rPr>
              <w:t>Course outcome</w:t>
            </w:r>
          </w:p>
        </w:tc>
      </w:tr>
      <w:tr w:rsidR="00EB31EE" w:rsidRPr="006B382A" w:rsidTr="00EB31EE">
        <w:trPr>
          <w:trHeight w:val="330"/>
        </w:trPr>
        <w:tc>
          <w:tcPr>
            <w:tcW w:w="1783" w:type="dxa"/>
            <w:vMerge w:val="restart"/>
          </w:tcPr>
          <w:p w:rsidR="00EB31EE" w:rsidRPr="006B382A" w:rsidRDefault="00EB31EE" w:rsidP="00D7640D">
            <w:pPr>
              <w:rPr>
                <w:rFonts w:ascii="Times New Roman" w:hAnsi="Times New Roman" w:cs="Times New Roman"/>
                <w:b/>
                <w:bCs/>
                <w:sz w:val="24"/>
                <w:szCs w:val="24"/>
              </w:rPr>
            </w:pPr>
            <w:r w:rsidRPr="006B382A">
              <w:rPr>
                <w:rFonts w:ascii="Times New Roman" w:hAnsi="Times New Roman" w:cs="Times New Roman"/>
                <w:b/>
                <w:bCs/>
                <w:sz w:val="24"/>
                <w:szCs w:val="24"/>
              </w:rPr>
              <w:t>B.A. IN EDUCATION</w:t>
            </w:r>
          </w:p>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b/>
                <w:bCs/>
                <w:sz w:val="24"/>
                <w:szCs w:val="24"/>
              </w:rPr>
              <w:t>(HONOURS)</w:t>
            </w:r>
          </w:p>
        </w:tc>
        <w:tc>
          <w:tcPr>
            <w:tcW w:w="1166" w:type="dxa"/>
            <w:vMerge w:val="restart"/>
          </w:tcPr>
          <w:p w:rsidR="00EB31EE" w:rsidRPr="006B382A" w:rsidRDefault="00EB31EE" w:rsidP="00D7640D">
            <w:pPr>
              <w:rPr>
                <w:rFonts w:ascii="Times New Roman" w:hAnsi="Times New Roman" w:cs="Times New Roman"/>
                <w:b/>
                <w:bCs/>
                <w:sz w:val="24"/>
                <w:szCs w:val="24"/>
              </w:rPr>
            </w:pPr>
            <w:r w:rsidRPr="006B382A">
              <w:rPr>
                <w:rFonts w:ascii="Times New Roman" w:hAnsi="Times New Roman" w:cs="Times New Roman"/>
                <w:b/>
                <w:bCs/>
                <w:sz w:val="24"/>
                <w:szCs w:val="24"/>
              </w:rPr>
              <w:t>First semester</w:t>
            </w: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EDNH101</w:t>
            </w:r>
          </w:p>
          <w:p w:rsidR="00EB31EE" w:rsidRPr="006B382A" w:rsidRDefault="00EB31EE" w:rsidP="00D7640D">
            <w:pPr>
              <w:rPr>
                <w:rFonts w:ascii="Times New Roman" w:hAnsi="Times New Roman" w:cs="Times New Roman"/>
                <w:sz w:val="24"/>
                <w:szCs w:val="24"/>
              </w:rPr>
            </w:pP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Philosophical Foundations of Education</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To enable the students-</w:t>
            </w:r>
          </w:p>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 xml:space="preserve">1. To describe the modern concept, aims, functions and role of education. 2. To describe the role of Philosophy in Education. 3. To explain the basic tenants of the given Indian and Western Philosophies and their influence in Education. </w:t>
            </w:r>
            <w:proofErr w:type="gramStart"/>
            <w:r w:rsidRPr="006B382A">
              <w:rPr>
                <w:rFonts w:ascii="Times New Roman" w:hAnsi="Times New Roman" w:cs="Times New Roman"/>
                <w:sz w:val="24"/>
                <w:szCs w:val="24"/>
              </w:rPr>
              <w:t>4.To</w:t>
            </w:r>
            <w:proofErr w:type="gramEnd"/>
            <w:r w:rsidRPr="006B382A">
              <w:rPr>
                <w:rFonts w:ascii="Times New Roman" w:hAnsi="Times New Roman" w:cs="Times New Roman"/>
                <w:sz w:val="24"/>
                <w:szCs w:val="24"/>
              </w:rPr>
              <w:t xml:space="preserve"> appraise the contribution of the given philosophers in the domain of education.</w:t>
            </w:r>
          </w:p>
        </w:tc>
      </w:tr>
      <w:tr w:rsidR="00EB31EE" w:rsidRPr="006B382A" w:rsidTr="00EB31EE">
        <w:trPr>
          <w:trHeight w:val="220"/>
        </w:trPr>
        <w:tc>
          <w:tcPr>
            <w:tcW w:w="1783" w:type="dxa"/>
            <w:vMerge/>
          </w:tcPr>
          <w:p w:rsidR="00EB31EE" w:rsidRPr="006B382A" w:rsidRDefault="00EB31EE" w:rsidP="00D7640D">
            <w:pPr>
              <w:rPr>
                <w:rFonts w:ascii="Times New Roman" w:hAnsi="Times New Roman" w:cs="Times New Roman"/>
                <w:b/>
                <w:bCs/>
                <w:sz w:val="24"/>
                <w:szCs w:val="24"/>
              </w:rPr>
            </w:pPr>
          </w:p>
        </w:tc>
        <w:tc>
          <w:tcPr>
            <w:tcW w:w="1166" w:type="dxa"/>
            <w:vMerge/>
          </w:tcPr>
          <w:p w:rsidR="00EB31EE" w:rsidRPr="006B382A" w:rsidRDefault="00EB31EE" w:rsidP="00D7640D">
            <w:pPr>
              <w:rPr>
                <w:rFonts w:ascii="Times New Roman" w:hAnsi="Times New Roman" w:cs="Times New Roman"/>
                <w:b/>
                <w:bCs/>
                <w:sz w:val="24"/>
                <w:szCs w:val="24"/>
              </w:rPr>
            </w:pP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EDNH102</w:t>
            </w:r>
          </w:p>
          <w:p w:rsidR="00EB31EE" w:rsidRPr="006B382A" w:rsidRDefault="00EB31EE" w:rsidP="00D7640D">
            <w:pPr>
              <w:rPr>
                <w:rFonts w:ascii="Times New Roman" w:hAnsi="Times New Roman" w:cs="Times New Roman"/>
                <w:sz w:val="24"/>
                <w:szCs w:val="24"/>
              </w:rPr>
            </w:pP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Sociological Foundations of Education</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To enable the students-</w:t>
            </w:r>
          </w:p>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1. To explain the concept, approaches and theories of educational sociology. 2. To illustrate Social Aspects, Social Processes and role of Education. 3. To explain the role of Education in Social Change and Development. 4. To describe various Social Groups and their Education 5. To explain different Political Ideologies and their bearings on Education.</w:t>
            </w:r>
          </w:p>
        </w:tc>
      </w:tr>
      <w:tr w:rsidR="00EB31EE" w:rsidRPr="006B382A" w:rsidTr="00EB31EE">
        <w:trPr>
          <w:trHeight w:val="310"/>
        </w:trPr>
        <w:tc>
          <w:tcPr>
            <w:tcW w:w="1783" w:type="dxa"/>
            <w:vMerge/>
          </w:tcPr>
          <w:p w:rsidR="00EB31EE" w:rsidRPr="006B382A" w:rsidRDefault="00EB31EE" w:rsidP="00D7640D">
            <w:pPr>
              <w:rPr>
                <w:rFonts w:ascii="Times New Roman" w:hAnsi="Times New Roman" w:cs="Times New Roman"/>
                <w:sz w:val="24"/>
                <w:szCs w:val="24"/>
              </w:rPr>
            </w:pPr>
          </w:p>
        </w:tc>
        <w:tc>
          <w:tcPr>
            <w:tcW w:w="1166" w:type="dxa"/>
            <w:vMerge w:val="restart"/>
          </w:tcPr>
          <w:p w:rsidR="00EB31EE" w:rsidRPr="006B382A" w:rsidRDefault="00EB31EE" w:rsidP="00D7640D">
            <w:pPr>
              <w:rPr>
                <w:rFonts w:ascii="Times New Roman" w:hAnsi="Times New Roman" w:cs="Times New Roman"/>
                <w:b/>
                <w:bCs/>
                <w:sz w:val="24"/>
                <w:szCs w:val="24"/>
              </w:rPr>
            </w:pPr>
            <w:r w:rsidRPr="006B382A">
              <w:rPr>
                <w:rFonts w:ascii="Times New Roman" w:hAnsi="Times New Roman" w:cs="Times New Roman"/>
                <w:b/>
                <w:bCs/>
                <w:sz w:val="24"/>
                <w:szCs w:val="24"/>
              </w:rPr>
              <w:t>Second semester</w:t>
            </w: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EDNH201</w:t>
            </w: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Psychological Foundations of Education</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To enable the students-</w:t>
            </w:r>
          </w:p>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1. Explain the concept, nature, scope and uses of psychology in Education. 2. Explain the influence of growth and development in education. 4. Discuss the various concepts and theories of learning, intelligence, personality and mental health.</w:t>
            </w:r>
          </w:p>
        </w:tc>
      </w:tr>
      <w:tr w:rsidR="00EB31EE" w:rsidRPr="006B382A" w:rsidTr="00EB31EE">
        <w:trPr>
          <w:trHeight w:val="240"/>
        </w:trPr>
        <w:tc>
          <w:tcPr>
            <w:tcW w:w="1783" w:type="dxa"/>
            <w:vMerge/>
          </w:tcPr>
          <w:p w:rsidR="00EB31EE" w:rsidRPr="006B382A" w:rsidRDefault="00EB31EE" w:rsidP="00D7640D">
            <w:pPr>
              <w:rPr>
                <w:rFonts w:ascii="Times New Roman" w:hAnsi="Times New Roman" w:cs="Times New Roman"/>
                <w:sz w:val="24"/>
                <w:szCs w:val="24"/>
              </w:rPr>
            </w:pPr>
          </w:p>
        </w:tc>
        <w:tc>
          <w:tcPr>
            <w:tcW w:w="1166" w:type="dxa"/>
            <w:vMerge/>
          </w:tcPr>
          <w:p w:rsidR="00EB31EE" w:rsidRPr="006B382A" w:rsidRDefault="00EB31EE" w:rsidP="00D7640D">
            <w:pPr>
              <w:rPr>
                <w:rFonts w:ascii="Times New Roman" w:hAnsi="Times New Roman" w:cs="Times New Roman"/>
                <w:b/>
                <w:bCs/>
                <w:sz w:val="24"/>
                <w:szCs w:val="24"/>
              </w:rPr>
            </w:pP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EDNH202</w:t>
            </w: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 xml:space="preserve"> Educational Administration and Management</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 xml:space="preserve">To enable the students- 1. To define the concept of Educational Management. 2. To describe the types of management and modern trends of educational management. </w:t>
            </w:r>
            <w:proofErr w:type="gramStart"/>
            <w:r w:rsidRPr="006B382A">
              <w:rPr>
                <w:rFonts w:ascii="Times New Roman" w:hAnsi="Times New Roman" w:cs="Times New Roman"/>
                <w:sz w:val="24"/>
                <w:szCs w:val="24"/>
              </w:rPr>
              <w:t>3.To</w:t>
            </w:r>
            <w:proofErr w:type="gramEnd"/>
            <w:r w:rsidRPr="006B382A">
              <w:rPr>
                <w:rFonts w:ascii="Times New Roman" w:hAnsi="Times New Roman" w:cs="Times New Roman"/>
                <w:sz w:val="24"/>
                <w:szCs w:val="24"/>
              </w:rPr>
              <w:t xml:space="preserve"> define and explain the concept of educational leadership. </w:t>
            </w:r>
          </w:p>
        </w:tc>
      </w:tr>
      <w:tr w:rsidR="00EB31EE" w:rsidRPr="006B382A" w:rsidTr="00EB31EE">
        <w:trPr>
          <w:trHeight w:val="410"/>
        </w:trPr>
        <w:tc>
          <w:tcPr>
            <w:tcW w:w="1783" w:type="dxa"/>
            <w:vMerge/>
          </w:tcPr>
          <w:p w:rsidR="00EB31EE" w:rsidRPr="006B382A" w:rsidRDefault="00EB31EE" w:rsidP="00D7640D">
            <w:pPr>
              <w:rPr>
                <w:rFonts w:ascii="Times New Roman" w:hAnsi="Times New Roman" w:cs="Times New Roman"/>
                <w:sz w:val="24"/>
                <w:szCs w:val="24"/>
              </w:rPr>
            </w:pPr>
          </w:p>
        </w:tc>
        <w:tc>
          <w:tcPr>
            <w:tcW w:w="1166" w:type="dxa"/>
            <w:vMerge w:val="restart"/>
          </w:tcPr>
          <w:p w:rsidR="00EB31EE" w:rsidRPr="006B382A" w:rsidRDefault="00EB31EE" w:rsidP="00D7640D">
            <w:pPr>
              <w:rPr>
                <w:rFonts w:ascii="Times New Roman" w:hAnsi="Times New Roman" w:cs="Times New Roman"/>
                <w:b/>
                <w:bCs/>
                <w:sz w:val="24"/>
                <w:szCs w:val="24"/>
              </w:rPr>
            </w:pPr>
            <w:r w:rsidRPr="006B382A">
              <w:rPr>
                <w:rFonts w:ascii="Times New Roman" w:hAnsi="Times New Roman" w:cs="Times New Roman"/>
                <w:b/>
                <w:bCs/>
                <w:sz w:val="24"/>
                <w:szCs w:val="24"/>
              </w:rPr>
              <w:t>Third semester</w:t>
            </w: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EDNH301</w:t>
            </w: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 xml:space="preserve">Great Educators and Educational </w:t>
            </w:r>
            <w:r w:rsidRPr="006B382A">
              <w:rPr>
                <w:rFonts w:ascii="Times New Roman" w:hAnsi="Times New Roman" w:cs="Times New Roman"/>
                <w:sz w:val="24"/>
                <w:szCs w:val="24"/>
              </w:rPr>
              <w:lastRenderedPageBreak/>
              <w:t>Thoughts</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lastRenderedPageBreak/>
              <w:t>To enable the students-</w:t>
            </w:r>
          </w:p>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 xml:space="preserve">1. To describe the contribution of the given philosophers in the domain of </w:t>
            </w:r>
            <w:r w:rsidRPr="006B382A">
              <w:rPr>
                <w:rFonts w:ascii="Times New Roman" w:hAnsi="Times New Roman" w:cs="Times New Roman"/>
                <w:sz w:val="24"/>
                <w:szCs w:val="24"/>
              </w:rPr>
              <w:lastRenderedPageBreak/>
              <w:t>education 2. To explain the relevance of the educational thought of the given philosophers.</w:t>
            </w:r>
          </w:p>
        </w:tc>
      </w:tr>
      <w:tr w:rsidR="00EB31EE" w:rsidRPr="006B382A" w:rsidTr="00EB31EE">
        <w:trPr>
          <w:trHeight w:val="132"/>
        </w:trPr>
        <w:tc>
          <w:tcPr>
            <w:tcW w:w="1783" w:type="dxa"/>
            <w:vMerge/>
          </w:tcPr>
          <w:p w:rsidR="00EB31EE" w:rsidRPr="006B382A" w:rsidRDefault="00EB31EE" w:rsidP="00D7640D">
            <w:pPr>
              <w:rPr>
                <w:rFonts w:ascii="Times New Roman" w:hAnsi="Times New Roman" w:cs="Times New Roman"/>
                <w:sz w:val="24"/>
                <w:szCs w:val="24"/>
              </w:rPr>
            </w:pPr>
          </w:p>
        </w:tc>
        <w:tc>
          <w:tcPr>
            <w:tcW w:w="1166" w:type="dxa"/>
            <w:vMerge/>
          </w:tcPr>
          <w:p w:rsidR="00EB31EE" w:rsidRPr="006B382A" w:rsidRDefault="00EB31EE" w:rsidP="00D7640D">
            <w:pPr>
              <w:rPr>
                <w:rFonts w:ascii="Times New Roman" w:hAnsi="Times New Roman" w:cs="Times New Roman"/>
                <w:b/>
                <w:bCs/>
                <w:sz w:val="24"/>
                <w:szCs w:val="24"/>
              </w:rPr>
            </w:pP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EDNH302</w:t>
            </w: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Measurement And Evaluation in Education</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 xml:space="preserve">After studying this paper students will be able- 1) To develop understanding of the meaning, nature, scope and need of measurement and evaluation in education. 2) </w:t>
            </w:r>
            <w:proofErr w:type="gramStart"/>
            <w:r w:rsidRPr="006B382A">
              <w:rPr>
                <w:rFonts w:ascii="Times New Roman" w:hAnsi="Times New Roman" w:cs="Times New Roman"/>
                <w:sz w:val="24"/>
                <w:szCs w:val="24"/>
              </w:rPr>
              <w:t>to</w:t>
            </w:r>
            <w:proofErr w:type="gramEnd"/>
            <w:r w:rsidRPr="006B382A">
              <w:rPr>
                <w:rFonts w:ascii="Times New Roman" w:hAnsi="Times New Roman" w:cs="Times New Roman"/>
                <w:sz w:val="24"/>
                <w:szCs w:val="24"/>
              </w:rPr>
              <w:t xml:space="preserve"> acquaint with the tools of measurement and evaluation in education. 3) </w:t>
            </w:r>
            <w:proofErr w:type="gramStart"/>
            <w:r w:rsidRPr="006B382A">
              <w:rPr>
                <w:rFonts w:ascii="Times New Roman" w:hAnsi="Times New Roman" w:cs="Times New Roman"/>
                <w:sz w:val="24"/>
                <w:szCs w:val="24"/>
              </w:rPr>
              <w:t>to</w:t>
            </w:r>
            <w:proofErr w:type="gramEnd"/>
            <w:r w:rsidRPr="006B382A">
              <w:rPr>
                <w:rFonts w:ascii="Times New Roman" w:hAnsi="Times New Roman" w:cs="Times New Roman"/>
                <w:sz w:val="24"/>
                <w:szCs w:val="24"/>
              </w:rPr>
              <w:t xml:space="preserve"> familiar with statistics used in measurement and evaluation in education.</w:t>
            </w:r>
          </w:p>
        </w:tc>
      </w:tr>
      <w:tr w:rsidR="00EB31EE" w:rsidRPr="006B382A" w:rsidTr="00EB31EE">
        <w:trPr>
          <w:trHeight w:val="260"/>
        </w:trPr>
        <w:tc>
          <w:tcPr>
            <w:tcW w:w="1783" w:type="dxa"/>
            <w:vMerge/>
          </w:tcPr>
          <w:p w:rsidR="00EB31EE" w:rsidRPr="006B382A" w:rsidRDefault="00EB31EE" w:rsidP="00D7640D">
            <w:pPr>
              <w:rPr>
                <w:rFonts w:ascii="Times New Roman" w:hAnsi="Times New Roman" w:cs="Times New Roman"/>
                <w:sz w:val="24"/>
                <w:szCs w:val="24"/>
              </w:rPr>
            </w:pPr>
          </w:p>
        </w:tc>
        <w:tc>
          <w:tcPr>
            <w:tcW w:w="1166" w:type="dxa"/>
            <w:vMerge/>
          </w:tcPr>
          <w:p w:rsidR="00EB31EE" w:rsidRPr="006B382A" w:rsidRDefault="00EB31EE" w:rsidP="00D7640D">
            <w:pPr>
              <w:rPr>
                <w:rFonts w:ascii="Times New Roman" w:hAnsi="Times New Roman" w:cs="Times New Roman"/>
                <w:b/>
                <w:bCs/>
                <w:sz w:val="24"/>
                <w:szCs w:val="24"/>
              </w:rPr>
            </w:pP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EDNH303</w:t>
            </w: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Experimental Psychology and Laboratory Practical</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 xml:space="preserve">After studying this paper students will be able- 1. To explain the concept, scope and need of Experimental psychology. 2. To conduct and report of psychological experiments on memory, attention, learning, personality and intelligence related practical. </w:t>
            </w:r>
          </w:p>
        </w:tc>
      </w:tr>
      <w:tr w:rsidR="00EB31EE" w:rsidRPr="006B382A" w:rsidTr="00EB31EE">
        <w:trPr>
          <w:trHeight w:val="220"/>
        </w:trPr>
        <w:tc>
          <w:tcPr>
            <w:tcW w:w="1783" w:type="dxa"/>
            <w:vMerge/>
          </w:tcPr>
          <w:p w:rsidR="00EB31EE" w:rsidRPr="006B382A" w:rsidRDefault="00EB31EE" w:rsidP="00D7640D">
            <w:pPr>
              <w:rPr>
                <w:rFonts w:ascii="Times New Roman" w:hAnsi="Times New Roman" w:cs="Times New Roman"/>
                <w:sz w:val="24"/>
                <w:szCs w:val="24"/>
              </w:rPr>
            </w:pPr>
          </w:p>
        </w:tc>
        <w:tc>
          <w:tcPr>
            <w:tcW w:w="1166" w:type="dxa"/>
            <w:vMerge w:val="restart"/>
          </w:tcPr>
          <w:p w:rsidR="00EB31EE" w:rsidRPr="006B382A" w:rsidRDefault="00EB31EE" w:rsidP="00D7640D">
            <w:pPr>
              <w:rPr>
                <w:rFonts w:ascii="Times New Roman" w:hAnsi="Times New Roman" w:cs="Times New Roman"/>
                <w:b/>
                <w:bCs/>
                <w:sz w:val="24"/>
                <w:szCs w:val="24"/>
              </w:rPr>
            </w:pPr>
            <w:r w:rsidRPr="006B382A">
              <w:rPr>
                <w:rFonts w:ascii="Times New Roman" w:hAnsi="Times New Roman" w:cs="Times New Roman"/>
                <w:b/>
                <w:bCs/>
                <w:sz w:val="24"/>
                <w:szCs w:val="24"/>
              </w:rPr>
              <w:t>Fourth semester</w:t>
            </w: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EDNH401</w:t>
            </w: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Education In Pre-Independent India</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 xml:space="preserve">After studying this paper students will be able- 1. To explain the concept of education in the context of Indian heritage. 2. To describe the education in ancient India. </w:t>
            </w:r>
            <w:proofErr w:type="gramStart"/>
            <w:r w:rsidRPr="006B382A">
              <w:rPr>
                <w:rFonts w:ascii="Times New Roman" w:hAnsi="Times New Roman" w:cs="Times New Roman"/>
                <w:sz w:val="24"/>
                <w:szCs w:val="24"/>
              </w:rPr>
              <w:t>3.To</w:t>
            </w:r>
            <w:proofErr w:type="gramEnd"/>
            <w:r w:rsidRPr="006B382A">
              <w:rPr>
                <w:rFonts w:ascii="Times New Roman" w:hAnsi="Times New Roman" w:cs="Times New Roman"/>
                <w:sz w:val="24"/>
                <w:szCs w:val="24"/>
              </w:rPr>
              <w:t xml:space="preserve"> critically examine the education system in Medieval India. </w:t>
            </w:r>
            <w:proofErr w:type="gramStart"/>
            <w:r w:rsidRPr="006B382A">
              <w:rPr>
                <w:rFonts w:ascii="Times New Roman" w:hAnsi="Times New Roman" w:cs="Times New Roman"/>
                <w:sz w:val="24"/>
                <w:szCs w:val="24"/>
              </w:rPr>
              <w:t>4.To</w:t>
            </w:r>
            <w:proofErr w:type="gramEnd"/>
            <w:r w:rsidRPr="006B382A">
              <w:rPr>
                <w:rFonts w:ascii="Times New Roman" w:hAnsi="Times New Roman" w:cs="Times New Roman"/>
                <w:sz w:val="24"/>
                <w:szCs w:val="24"/>
              </w:rPr>
              <w:t xml:space="preserve"> evaluate the education system during British period.</w:t>
            </w:r>
          </w:p>
        </w:tc>
      </w:tr>
      <w:tr w:rsidR="00EB31EE" w:rsidRPr="006B382A" w:rsidTr="00EB31EE">
        <w:trPr>
          <w:trHeight w:val="190"/>
        </w:trPr>
        <w:tc>
          <w:tcPr>
            <w:tcW w:w="1783" w:type="dxa"/>
            <w:vMerge/>
          </w:tcPr>
          <w:p w:rsidR="00EB31EE" w:rsidRPr="006B382A" w:rsidRDefault="00EB31EE" w:rsidP="00D7640D">
            <w:pPr>
              <w:rPr>
                <w:rFonts w:ascii="Times New Roman" w:hAnsi="Times New Roman" w:cs="Times New Roman"/>
                <w:sz w:val="24"/>
                <w:szCs w:val="24"/>
              </w:rPr>
            </w:pPr>
          </w:p>
        </w:tc>
        <w:tc>
          <w:tcPr>
            <w:tcW w:w="1166" w:type="dxa"/>
            <w:vMerge/>
          </w:tcPr>
          <w:p w:rsidR="00EB31EE" w:rsidRPr="006B382A" w:rsidRDefault="00EB31EE" w:rsidP="00D7640D">
            <w:pPr>
              <w:rPr>
                <w:rFonts w:ascii="Times New Roman" w:hAnsi="Times New Roman" w:cs="Times New Roman"/>
                <w:b/>
                <w:bCs/>
                <w:sz w:val="24"/>
                <w:szCs w:val="24"/>
              </w:rPr>
            </w:pP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EDNH402</w:t>
            </w: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Techniques of Teaching</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To enable the students-</w:t>
            </w:r>
          </w:p>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 xml:space="preserve">1. </w:t>
            </w:r>
            <w:proofErr w:type="gramStart"/>
            <w:r w:rsidRPr="006B382A">
              <w:rPr>
                <w:rFonts w:ascii="Times New Roman" w:hAnsi="Times New Roman" w:cs="Times New Roman"/>
                <w:sz w:val="24"/>
                <w:szCs w:val="24"/>
              </w:rPr>
              <w:t>to</w:t>
            </w:r>
            <w:proofErr w:type="gramEnd"/>
            <w:r w:rsidRPr="006B382A">
              <w:rPr>
                <w:rFonts w:ascii="Times New Roman" w:hAnsi="Times New Roman" w:cs="Times New Roman"/>
                <w:sz w:val="24"/>
                <w:szCs w:val="24"/>
              </w:rPr>
              <w:t xml:space="preserve"> explain the meaning, nature and principles of teaching and learning. 2. </w:t>
            </w:r>
            <w:proofErr w:type="gramStart"/>
            <w:r w:rsidRPr="006B382A">
              <w:rPr>
                <w:rFonts w:ascii="Times New Roman" w:hAnsi="Times New Roman" w:cs="Times New Roman"/>
                <w:sz w:val="24"/>
                <w:szCs w:val="24"/>
              </w:rPr>
              <w:t>describe</w:t>
            </w:r>
            <w:proofErr w:type="gramEnd"/>
            <w:r w:rsidRPr="006B382A">
              <w:rPr>
                <w:rFonts w:ascii="Times New Roman" w:hAnsi="Times New Roman" w:cs="Times New Roman"/>
                <w:sz w:val="24"/>
                <w:szCs w:val="24"/>
              </w:rPr>
              <w:t xml:space="preserve"> the role of teacher at different phases of teaching. 3. </w:t>
            </w:r>
            <w:proofErr w:type="gramStart"/>
            <w:r w:rsidRPr="006B382A">
              <w:rPr>
                <w:rFonts w:ascii="Times New Roman" w:hAnsi="Times New Roman" w:cs="Times New Roman"/>
                <w:sz w:val="24"/>
                <w:szCs w:val="24"/>
              </w:rPr>
              <w:t>explain</w:t>
            </w:r>
            <w:proofErr w:type="gramEnd"/>
            <w:r w:rsidRPr="006B382A">
              <w:rPr>
                <w:rFonts w:ascii="Times New Roman" w:hAnsi="Times New Roman" w:cs="Times New Roman"/>
                <w:sz w:val="24"/>
                <w:szCs w:val="24"/>
              </w:rPr>
              <w:t xml:space="preserve"> the importance of planning lessons in teaching-learning process. 4. </w:t>
            </w:r>
            <w:proofErr w:type="gramStart"/>
            <w:r w:rsidRPr="006B382A">
              <w:rPr>
                <w:rFonts w:ascii="Times New Roman" w:hAnsi="Times New Roman" w:cs="Times New Roman"/>
                <w:sz w:val="24"/>
                <w:szCs w:val="24"/>
              </w:rPr>
              <w:t>describe</w:t>
            </w:r>
            <w:proofErr w:type="gramEnd"/>
            <w:r w:rsidRPr="006B382A">
              <w:rPr>
                <w:rFonts w:ascii="Times New Roman" w:hAnsi="Times New Roman" w:cs="Times New Roman"/>
                <w:sz w:val="24"/>
                <w:szCs w:val="24"/>
              </w:rPr>
              <w:t xml:space="preserve"> the concept of teaching skills and the stages of microteaching cycle. 5. </w:t>
            </w:r>
            <w:proofErr w:type="gramStart"/>
            <w:r w:rsidRPr="006B382A">
              <w:rPr>
                <w:rFonts w:ascii="Times New Roman" w:hAnsi="Times New Roman" w:cs="Times New Roman"/>
                <w:sz w:val="24"/>
                <w:szCs w:val="24"/>
              </w:rPr>
              <w:t>describe</w:t>
            </w:r>
            <w:proofErr w:type="gramEnd"/>
            <w:r w:rsidRPr="006B382A">
              <w:rPr>
                <w:rFonts w:ascii="Times New Roman" w:hAnsi="Times New Roman" w:cs="Times New Roman"/>
                <w:sz w:val="24"/>
                <w:szCs w:val="24"/>
              </w:rPr>
              <w:t xml:space="preserve"> different methods and approaches of teaching.</w:t>
            </w:r>
          </w:p>
        </w:tc>
      </w:tr>
      <w:tr w:rsidR="00EB31EE" w:rsidRPr="006B382A" w:rsidTr="00EB31EE">
        <w:trPr>
          <w:trHeight w:val="110"/>
        </w:trPr>
        <w:tc>
          <w:tcPr>
            <w:tcW w:w="1783" w:type="dxa"/>
            <w:vMerge/>
          </w:tcPr>
          <w:p w:rsidR="00EB31EE" w:rsidRPr="006B382A" w:rsidRDefault="00EB31EE" w:rsidP="00D7640D">
            <w:pPr>
              <w:rPr>
                <w:rFonts w:ascii="Times New Roman" w:hAnsi="Times New Roman" w:cs="Times New Roman"/>
                <w:sz w:val="24"/>
                <w:szCs w:val="24"/>
              </w:rPr>
            </w:pPr>
          </w:p>
        </w:tc>
        <w:tc>
          <w:tcPr>
            <w:tcW w:w="1166" w:type="dxa"/>
            <w:vMerge/>
          </w:tcPr>
          <w:p w:rsidR="00EB31EE" w:rsidRPr="006B382A" w:rsidRDefault="00EB31EE" w:rsidP="00D7640D">
            <w:pPr>
              <w:rPr>
                <w:rFonts w:ascii="Times New Roman" w:hAnsi="Times New Roman" w:cs="Times New Roman"/>
                <w:b/>
                <w:bCs/>
                <w:sz w:val="24"/>
                <w:szCs w:val="24"/>
              </w:rPr>
            </w:pP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EDNH</w:t>
            </w:r>
            <w:r>
              <w:rPr>
                <w:rFonts w:ascii="Times New Roman" w:hAnsi="Times New Roman" w:cs="Times New Roman"/>
                <w:sz w:val="24"/>
                <w:szCs w:val="24"/>
              </w:rPr>
              <w:t xml:space="preserve"> </w:t>
            </w:r>
            <w:r w:rsidRPr="006B382A">
              <w:rPr>
                <w:rFonts w:ascii="Times New Roman" w:hAnsi="Times New Roman" w:cs="Times New Roman"/>
                <w:sz w:val="24"/>
                <w:szCs w:val="24"/>
              </w:rPr>
              <w:t>4020</w:t>
            </w: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Teaching Practice</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To enable the students-</w:t>
            </w:r>
          </w:p>
          <w:p w:rsidR="00EB31EE" w:rsidRPr="006B382A" w:rsidRDefault="00EB31EE" w:rsidP="00D7640D">
            <w:pPr>
              <w:jc w:val="both"/>
              <w:rPr>
                <w:rFonts w:ascii="Times New Roman" w:hAnsi="Times New Roman" w:cs="Times New Roman"/>
                <w:sz w:val="24"/>
                <w:szCs w:val="24"/>
              </w:rPr>
            </w:pPr>
            <w:proofErr w:type="gramStart"/>
            <w:r w:rsidRPr="006B382A">
              <w:rPr>
                <w:rFonts w:ascii="Times New Roman" w:hAnsi="Times New Roman" w:cs="Times New Roman"/>
                <w:sz w:val="24"/>
                <w:szCs w:val="24"/>
              </w:rPr>
              <w:t>1.To</w:t>
            </w:r>
            <w:proofErr w:type="gramEnd"/>
            <w:r w:rsidRPr="006B382A">
              <w:rPr>
                <w:rFonts w:ascii="Times New Roman" w:hAnsi="Times New Roman" w:cs="Times New Roman"/>
                <w:sz w:val="24"/>
                <w:szCs w:val="24"/>
              </w:rPr>
              <w:t xml:space="preserve"> demonstrate a few teaching skills in classroom. </w:t>
            </w:r>
            <w:proofErr w:type="gramStart"/>
            <w:r w:rsidRPr="006B382A">
              <w:rPr>
                <w:rFonts w:ascii="Times New Roman" w:hAnsi="Times New Roman" w:cs="Times New Roman"/>
                <w:sz w:val="24"/>
                <w:szCs w:val="24"/>
              </w:rPr>
              <w:t>2.To</w:t>
            </w:r>
            <w:proofErr w:type="gramEnd"/>
            <w:r w:rsidRPr="006B382A">
              <w:rPr>
                <w:rFonts w:ascii="Times New Roman" w:hAnsi="Times New Roman" w:cs="Times New Roman"/>
                <w:sz w:val="24"/>
                <w:szCs w:val="24"/>
              </w:rPr>
              <w:t xml:space="preserve"> integrate the teaching skills in real classroom situations. 3. To prepare lesson plans for Microteaching and Practice teaching.</w:t>
            </w:r>
          </w:p>
        </w:tc>
      </w:tr>
      <w:tr w:rsidR="00EB31EE" w:rsidRPr="006B382A" w:rsidTr="00EB31EE">
        <w:trPr>
          <w:trHeight w:val="160"/>
        </w:trPr>
        <w:tc>
          <w:tcPr>
            <w:tcW w:w="1783" w:type="dxa"/>
            <w:vMerge/>
          </w:tcPr>
          <w:p w:rsidR="00EB31EE" w:rsidRPr="006B382A" w:rsidRDefault="00EB31EE" w:rsidP="00D7640D">
            <w:pPr>
              <w:rPr>
                <w:rFonts w:ascii="Times New Roman" w:hAnsi="Times New Roman" w:cs="Times New Roman"/>
                <w:sz w:val="24"/>
                <w:szCs w:val="24"/>
              </w:rPr>
            </w:pPr>
          </w:p>
        </w:tc>
        <w:tc>
          <w:tcPr>
            <w:tcW w:w="1166" w:type="dxa"/>
            <w:vMerge/>
          </w:tcPr>
          <w:p w:rsidR="00EB31EE" w:rsidRPr="006B382A" w:rsidRDefault="00EB31EE" w:rsidP="00D7640D">
            <w:pPr>
              <w:rPr>
                <w:rFonts w:ascii="Times New Roman" w:hAnsi="Times New Roman" w:cs="Times New Roman"/>
                <w:b/>
                <w:bCs/>
                <w:sz w:val="24"/>
                <w:szCs w:val="24"/>
              </w:rPr>
            </w:pP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EDNH403</w:t>
            </w: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Educational Technology</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To enable the students-</w:t>
            </w:r>
          </w:p>
          <w:p w:rsidR="00EB31EE" w:rsidRPr="006B382A" w:rsidRDefault="00EB31EE" w:rsidP="00D7640D">
            <w:pPr>
              <w:jc w:val="both"/>
              <w:rPr>
                <w:rFonts w:ascii="Times New Roman" w:hAnsi="Times New Roman" w:cs="Times New Roman"/>
                <w:sz w:val="24"/>
                <w:szCs w:val="24"/>
              </w:rPr>
            </w:pPr>
            <w:proofErr w:type="gramStart"/>
            <w:r w:rsidRPr="006B382A">
              <w:rPr>
                <w:rFonts w:ascii="Times New Roman" w:hAnsi="Times New Roman" w:cs="Times New Roman"/>
                <w:sz w:val="24"/>
                <w:szCs w:val="24"/>
              </w:rPr>
              <w:t>1.To</w:t>
            </w:r>
            <w:proofErr w:type="gramEnd"/>
            <w:r w:rsidRPr="006B382A">
              <w:rPr>
                <w:rFonts w:ascii="Times New Roman" w:hAnsi="Times New Roman" w:cs="Times New Roman"/>
                <w:sz w:val="24"/>
                <w:szCs w:val="24"/>
              </w:rPr>
              <w:t xml:space="preserve"> describe the concept, nature and components of Educational Technology 2. To apply ICT in teaching learning 3. To describe the concept, components and characteristics of communication.  4. To demonstrate the skills of effective communication.</w:t>
            </w:r>
          </w:p>
        </w:tc>
      </w:tr>
      <w:tr w:rsidR="00EB31EE" w:rsidRPr="006B382A" w:rsidTr="00EB31EE">
        <w:trPr>
          <w:trHeight w:val="410"/>
        </w:trPr>
        <w:tc>
          <w:tcPr>
            <w:tcW w:w="1783" w:type="dxa"/>
            <w:vMerge/>
          </w:tcPr>
          <w:p w:rsidR="00EB31EE" w:rsidRPr="006B382A" w:rsidRDefault="00EB31EE" w:rsidP="00D7640D">
            <w:pPr>
              <w:rPr>
                <w:rFonts w:ascii="Times New Roman" w:hAnsi="Times New Roman" w:cs="Times New Roman"/>
                <w:sz w:val="24"/>
                <w:szCs w:val="24"/>
              </w:rPr>
            </w:pPr>
          </w:p>
        </w:tc>
        <w:tc>
          <w:tcPr>
            <w:tcW w:w="1166" w:type="dxa"/>
            <w:vMerge w:val="restart"/>
          </w:tcPr>
          <w:p w:rsidR="00EB31EE" w:rsidRPr="006B382A" w:rsidRDefault="00EB31EE" w:rsidP="00D7640D">
            <w:pPr>
              <w:rPr>
                <w:rFonts w:ascii="Times New Roman" w:hAnsi="Times New Roman" w:cs="Times New Roman"/>
                <w:b/>
                <w:bCs/>
                <w:sz w:val="24"/>
                <w:szCs w:val="24"/>
              </w:rPr>
            </w:pPr>
            <w:r w:rsidRPr="006B382A">
              <w:rPr>
                <w:rFonts w:ascii="Times New Roman" w:hAnsi="Times New Roman" w:cs="Times New Roman"/>
                <w:b/>
                <w:bCs/>
                <w:sz w:val="24"/>
                <w:szCs w:val="24"/>
              </w:rPr>
              <w:t>Fifth semester</w:t>
            </w: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EDNH501</w:t>
            </w: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Education In Post-Independent India</w:t>
            </w:r>
          </w:p>
        </w:tc>
        <w:tc>
          <w:tcPr>
            <w:tcW w:w="8100" w:type="dxa"/>
          </w:tcPr>
          <w:p w:rsidR="00EB31EE" w:rsidRPr="006B382A" w:rsidRDefault="00EB31EE" w:rsidP="00D7640D">
            <w:pPr>
              <w:pStyle w:val="Default"/>
              <w:jc w:val="both"/>
            </w:pPr>
            <w:r w:rsidRPr="006B382A">
              <w:t>To enable the students-</w:t>
            </w:r>
          </w:p>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1 To describe the educational scenario at the time of Independence. 2. To explain the roles of various Commissions and Committees in the development of education in post independent India. 3. To describe the recent educational developments in India</w:t>
            </w:r>
          </w:p>
        </w:tc>
      </w:tr>
      <w:tr w:rsidR="00EB31EE" w:rsidRPr="006B382A" w:rsidTr="00EB31EE">
        <w:trPr>
          <w:trHeight w:val="132"/>
        </w:trPr>
        <w:tc>
          <w:tcPr>
            <w:tcW w:w="1783" w:type="dxa"/>
            <w:vMerge/>
          </w:tcPr>
          <w:p w:rsidR="00EB31EE" w:rsidRPr="006B382A" w:rsidRDefault="00EB31EE" w:rsidP="00D7640D">
            <w:pPr>
              <w:rPr>
                <w:rFonts w:ascii="Times New Roman" w:hAnsi="Times New Roman" w:cs="Times New Roman"/>
                <w:sz w:val="24"/>
                <w:szCs w:val="24"/>
              </w:rPr>
            </w:pPr>
          </w:p>
        </w:tc>
        <w:tc>
          <w:tcPr>
            <w:tcW w:w="1166" w:type="dxa"/>
            <w:vMerge/>
          </w:tcPr>
          <w:p w:rsidR="00EB31EE" w:rsidRPr="006B382A" w:rsidRDefault="00EB31EE" w:rsidP="00D7640D">
            <w:pPr>
              <w:rPr>
                <w:rFonts w:ascii="Times New Roman" w:hAnsi="Times New Roman" w:cs="Times New Roman"/>
                <w:b/>
                <w:bCs/>
                <w:sz w:val="24"/>
                <w:szCs w:val="24"/>
              </w:rPr>
            </w:pP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EDNH502</w:t>
            </w: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Education In World Perspective</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The students will be able to:</w:t>
            </w:r>
          </w:p>
          <w:p w:rsidR="00EB31EE" w:rsidRPr="006B382A" w:rsidRDefault="00EB31EE" w:rsidP="00D7640D">
            <w:pPr>
              <w:jc w:val="both"/>
              <w:rPr>
                <w:rFonts w:ascii="Times New Roman" w:hAnsi="Times New Roman" w:cs="Times New Roman"/>
                <w:sz w:val="24"/>
                <w:szCs w:val="24"/>
              </w:rPr>
            </w:pPr>
            <w:proofErr w:type="gramStart"/>
            <w:r w:rsidRPr="006B382A">
              <w:rPr>
                <w:rFonts w:ascii="Times New Roman" w:hAnsi="Times New Roman" w:cs="Times New Roman"/>
                <w:sz w:val="24"/>
                <w:szCs w:val="24"/>
              </w:rPr>
              <w:t>1.explain</w:t>
            </w:r>
            <w:proofErr w:type="gramEnd"/>
            <w:r w:rsidRPr="006B382A">
              <w:rPr>
                <w:rFonts w:ascii="Times New Roman" w:hAnsi="Times New Roman" w:cs="Times New Roman"/>
                <w:sz w:val="24"/>
                <w:szCs w:val="24"/>
              </w:rPr>
              <w:t xml:space="preserve"> the meaning, nature, scope and factors of national system of education. 2. </w:t>
            </w:r>
            <w:proofErr w:type="gramStart"/>
            <w:r w:rsidRPr="006B382A">
              <w:rPr>
                <w:rFonts w:ascii="Times New Roman" w:hAnsi="Times New Roman" w:cs="Times New Roman"/>
                <w:sz w:val="24"/>
                <w:szCs w:val="24"/>
              </w:rPr>
              <w:t>describe</w:t>
            </w:r>
            <w:proofErr w:type="gramEnd"/>
            <w:r w:rsidRPr="006B382A">
              <w:rPr>
                <w:rFonts w:ascii="Times New Roman" w:hAnsi="Times New Roman" w:cs="Times New Roman"/>
                <w:sz w:val="24"/>
                <w:szCs w:val="24"/>
              </w:rPr>
              <w:t xml:space="preserve"> the methods of studying national system of education. 3. </w:t>
            </w:r>
            <w:proofErr w:type="gramStart"/>
            <w:r w:rsidRPr="006B382A">
              <w:rPr>
                <w:rFonts w:ascii="Times New Roman" w:hAnsi="Times New Roman" w:cs="Times New Roman"/>
                <w:sz w:val="24"/>
                <w:szCs w:val="24"/>
              </w:rPr>
              <w:t>explain</w:t>
            </w:r>
            <w:proofErr w:type="gramEnd"/>
            <w:r w:rsidRPr="006B382A">
              <w:rPr>
                <w:rFonts w:ascii="Times New Roman" w:hAnsi="Times New Roman" w:cs="Times New Roman"/>
                <w:sz w:val="24"/>
                <w:szCs w:val="24"/>
              </w:rPr>
              <w:t xml:space="preserve"> the organization, administration, objectives and examination systems of different countries. 5. </w:t>
            </w:r>
            <w:proofErr w:type="gramStart"/>
            <w:r w:rsidRPr="006B382A">
              <w:rPr>
                <w:rFonts w:ascii="Times New Roman" w:hAnsi="Times New Roman" w:cs="Times New Roman"/>
                <w:sz w:val="24"/>
                <w:szCs w:val="24"/>
              </w:rPr>
              <w:t>describe</w:t>
            </w:r>
            <w:proofErr w:type="gramEnd"/>
            <w:r w:rsidRPr="006B382A">
              <w:rPr>
                <w:rFonts w:ascii="Times New Roman" w:hAnsi="Times New Roman" w:cs="Times New Roman"/>
                <w:sz w:val="24"/>
                <w:szCs w:val="24"/>
              </w:rPr>
              <w:t xml:space="preserve"> the vocational, teacher education, ODL system and women education in different countries.</w:t>
            </w:r>
          </w:p>
        </w:tc>
      </w:tr>
      <w:tr w:rsidR="00EB31EE" w:rsidRPr="006B382A" w:rsidTr="00EB31EE">
        <w:trPr>
          <w:trHeight w:val="182"/>
        </w:trPr>
        <w:tc>
          <w:tcPr>
            <w:tcW w:w="1783" w:type="dxa"/>
            <w:vMerge/>
          </w:tcPr>
          <w:p w:rsidR="00EB31EE" w:rsidRPr="006B382A" w:rsidRDefault="00EB31EE" w:rsidP="00D7640D">
            <w:pPr>
              <w:rPr>
                <w:rFonts w:ascii="Times New Roman" w:hAnsi="Times New Roman" w:cs="Times New Roman"/>
                <w:sz w:val="24"/>
                <w:szCs w:val="24"/>
              </w:rPr>
            </w:pPr>
          </w:p>
        </w:tc>
        <w:tc>
          <w:tcPr>
            <w:tcW w:w="1166" w:type="dxa"/>
            <w:vMerge/>
          </w:tcPr>
          <w:p w:rsidR="00EB31EE" w:rsidRPr="006B382A" w:rsidRDefault="00EB31EE" w:rsidP="00D7640D">
            <w:pPr>
              <w:rPr>
                <w:rFonts w:ascii="Times New Roman" w:hAnsi="Times New Roman" w:cs="Times New Roman"/>
                <w:b/>
                <w:bCs/>
                <w:sz w:val="24"/>
                <w:szCs w:val="24"/>
              </w:rPr>
            </w:pP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DSEED</w:t>
            </w:r>
            <w:r>
              <w:rPr>
                <w:rFonts w:ascii="Times New Roman" w:hAnsi="Times New Roman" w:cs="Times New Roman"/>
                <w:sz w:val="24"/>
                <w:szCs w:val="24"/>
              </w:rPr>
              <w:t xml:space="preserve"> </w:t>
            </w:r>
            <w:r w:rsidRPr="006B382A">
              <w:rPr>
                <w:rFonts w:ascii="Times New Roman" w:hAnsi="Times New Roman" w:cs="Times New Roman"/>
                <w:sz w:val="24"/>
                <w:szCs w:val="24"/>
              </w:rPr>
              <w:t>501</w:t>
            </w: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 xml:space="preserve">Guidance And </w:t>
            </w:r>
            <w:proofErr w:type="spellStart"/>
            <w:r w:rsidRPr="006B382A">
              <w:rPr>
                <w:rFonts w:ascii="Times New Roman" w:hAnsi="Times New Roman" w:cs="Times New Roman"/>
                <w:sz w:val="24"/>
                <w:szCs w:val="24"/>
              </w:rPr>
              <w:t>Counselling</w:t>
            </w:r>
            <w:proofErr w:type="spellEnd"/>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The students will be able to:</w:t>
            </w:r>
          </w:p>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 xml:space="preserve"> 1. </w:t>
            </w:r>
            <w:proofErr w:type="gramStart"/>
            <w:r w:rsidRPr="006B382A">
              <w:rPr>
                <w:rFonts w:ascii="Times New Roman" w:hAnsi="Times New Roman" w:cs="Times New Roman"/>
                <w:sz w:val="24"/>
                <w:szCs w:val="24"/>
              </w:rPr>
              <w:t>describe</w:t>
            </w:r>
            <w:proofErr w:type="gramEnd"/>
            <w:r w:rsidRPr="006B382A">
              <w:rPr>
                <w:rFonts w:ascii="Times New Roman" w:hAnsi="Times New Roman" w:cs="Times New Roman"/>
                <w:sz w:val="24"/>
                <w:szCs w:val="24"/>
              </w:rPr>
              <w:t xml:space="preserve"> the meaning, nature, purpose and scope of guidance and </w:t>
            </w:r>
            <w:proofErr w:type="spellStart"/>
            <w:r w:rsidRPr="006B382A">
              <w:rPr>
                <w:rFonts w:ascii="Times New Roman" w:hAnsi="Times New Roman" w:cs="Times New Roman"/>
                <w:sz w:val="24"/>
                <w:szCs w:val="24"/>
              </w:rPr>
              <w:t>counselling</w:t>
            </w:r>
            <w:proofErr w:type="spellEnd"/>
            <w:r w:rsidRPr="006B382A">
              <w:rPr>
                <w:rFonts w:ascii="Times New Roman" w:hAnsi="Times New Roman" w:cs="Times New Roman"/>
                <w:sz w:val="24"/>
                <w:szCs w:val="24"/>
              </w:rPr>
              <w:t xml:space="preserve">. 2. </w:t>
            </w:r>
            <w:proofErr w:type="gramStart"/>
            <w:r w:rsidRPr="006B382A">
              <w:rPr>
                <w:rFonts w:ascii="Times New Roman" w:hAnsi="Times New Roman" w:cs="Times New Roman"/>
                <w:sz w:val="24"/>
                <w:szCs w:val="24"/>
              </w:rPr>
              <w:t>describe</w:t>
            </w:r>
            <w:proofErr w:type="gramEnd"/>
            <w:r w:rsidRPr="006B382A">
              <w:rPr>
                <w:rFonts w:ascii="Times New Roman" w:hAnsi="Times New Roman" w:cs="Times New Roman"/>
                <w:sz w:val="24"/>
                <w:szCs w:val="24"/>
              </w:rPr>
              <w:t xml:space="preserve"> the characteristics and functions of guidance and </w:t>
            </w:r>
            <w:proofErr w:type="spellStart"/>
            <w:r w:rsidRPr="006B382A">
              <w:rPr>
                <w:rFonts w:ascii="Times New Roman" w:hAnsi="Times New Roman" w:cs="Times New Roman"/>
                <w:sz w:val="24"/>
                <w:szCs w:val="24"/>
              </w:rPr>
              <w:t>counselling</w:t>
            </w:r>
            <w:proofErr w:type="spellEnd"/>
            <w:r w:rsidRPr="006B382A">
              <w:rPr>
                <w:rFonts w:ascii="Times New Roman" w:hAnsi="Times New Roman" w:cs="Times New Roman"/>
                <w:sz w:val="24"/>
                <w:szCs w:val="24"/>
              </w:rPr>
              <w:t xml:space="preserve">. 3. </w:t>
            </w:r>
            <w:proofErr w:type="gramStart"/>
            <w:r w:rsidRPr="006B382A">
              <w:rPr>
                <w:rFonts w:ascii="Times New Roman" w:hAnsi="Times New Roman" w:cs="Times New Roman"/>
                <w:sz w:val="24"/>
                <w:szCs w:val="24"/>
              </w:rPr>
              <w:t>state</w:t>
            </w:r>
            <w:proofErr w:type="gramEnd"/>
            <w:r w:rsidRPr="006B382A">
              <w:rPr>
                <w:rFonts w:ascii="Times New Roman" w:hAnsi="Times New Roman" w:cs="Times New Roman"/>
                <w:sz w:val="24"/>
                <w:szCs w:val="24"/>
              </w:rPr>
              <w:t xml:space="preserve"> the basic principles of guidance and </w:t>
            </w:r>
            <w:proofErr w:type="spellStart"/>
            <w:r w:rsidRPr="006B382A">
              <w:rPr>
                <w:rFonts w:ascii="Times New Roman" w:hAnsi="Times New Roman" w:cs="Times New Roman"/>
                <w:sz w:val="24"/>
                <w:szCs w:val="24"/>
              </w:rPr>
              <w:t>counselling</w:t>
            </w:r>
            <w:proofErr w:type="spellEnd"/>
            <w:r w:rsidRPr="006B382A">
              <w:rPr>
                <w:rFonts w:ascii="Times New Roman" w:hAnsi="Times New Roman" w:cs="Times New Roman"/>
                <w:sz w:val="24"/>
                <w:szCs w:val="24"/>
              </w:rPr>
              <w:t xml:space="preserve">. 4. </w:t>
            </w:r>
            <w:proofErr w:type="gramStart"/>
            <w:r w:rsidRPr="006B382A">
              <w:rPr>
                <w:rFonts w:ascii="Times New Roman" w:hAnsi="Times New Roman" w:cs="Times New Roman"/>
                <w:sz w:val="24"/>
                <w:szCs w:val="24"/>
              </w:rPr>
              <w:t>use</w:t>
            </w:r>
            <w:proofErr w:type="gramEnd"/>
            <w:r w:rsidRPr="006B382A">
              <w:rPr>
                <w:rFonts w:ascii="Times New Roman" w:hAnsi="Times New Roman" w:cs="Times New Roman"/>
                <w:sz w:val="24"/>
                <w:szCs w:val="24"/>
              </w:rPr>
              <w:t xml:space="preserve"> various tools and techniques of guidance in appropriate context. </w:t>
            </w:r>
          </w:p>
        </w:tc>
      </w:tr>
      <w:tr w:rsidR="00EB31EE" w:rsidRPr="006B382A" w:rsidTr="00EB31EE">
        <w:trPr>
          <w:trHeight w:val="220"/>
        </w:trPr>
        <w:tc>
          <w:tcPr>
            <w:tcW w:w="1783" w:type="dxa"/>
            <w:vMerge/>
          </w:tcPr>
          <w:p w:rsidR="00EB31EE" w:rsidRPr="006B382A" w:rsidRDefault="00EB31EE" w:rsidP="00D7640D">
            <w:pPr>
              <w:rPr>
                <w:rFonts w:ascii="Times New Roman" w:hAnsi="Times New Roman" w:cs="Times New Roman"/>
                <w:sz w:val="24"/>
                <w:szCs w:val="24"/>
              </w:rPr>
            </w:pPr>
          </w:p>
        </w:tc>
        <w:tc>
          <w:tcPr>
            <w:tcW w:w="1166" w:type="dxa"/>
            <w:vMerge/>
          </w:tcPr>
          <w:p w:rsidR="00EB31EE" w:rsidRPr="006B382A" w:rsidRDefault="00EB31EE" w:rsidP="00D7640D">
            <w:pPr>
              <w:rPr>
                <w:rFonts w:ascii="Times New Roman" w:hAnsi="Times New Roman" w:cs="Times New Roman"/>
                <w:b/>
                <w:bCs/>
                <w:sz w:val="24"/>
                <w:szCs w:val="24"/>
              </w:rPr>
            </w:pP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DSEED</w:t>
            </w:r>
            <w:r>
              <w:rPr>
                <w:rFonts w:ascii="Times New Roman" w:hAnsi="Times New Roman" w:cs="Times New Roman"/>
                <w:sz w:val="24"/>
                <w:szCs w:val="24"/>
              </w:rPr>
              <w:t xml:space="preserve"> </w:t>
            </w:r>
            <w:r w:rsidRPr="006B382A">
              <w:rPr>
                <w:rFonts w:ascii="Times New Roman" w:hAnsi="Times New Roman" w:cs="Times New Roman"/>
                <w:sz w:val="24"/>
                <w:szCs w:val="24"/>
              </w:rPr>
              <w:t>504</w:t>
            </w: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Mental Health Issues</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The students will be able to:</w:t>
            </w:r>
          </w:p>
          <w:p w:rsidR="00EB31EE" w:rsidRPr="006B382A" w:rsidRDefault="00EB31EE" w:rsidP="00D7640D">
            <w:pPr>
              <w:jc w:val="both"/>
              <w:rPr>
                <w:rFonts w:ascii="Times New Roman" w:hAnsi="Times New Roman" w:cs="Times New Roman"/>
                <w:sz w:val="24"/>
                <w:szCs w:val="24"/>
              </w:rPr>
            </w:pPr>
            <w:proofErr w:type="gramStart"/>
            <w:r w:rsidRPr="006B382A">
              <w:rPr>
                <w:rFonts w:ascii="Times New Roman" w:hAnsi="Times New Roman" w:cs="Times New Roman"/>
                <w:sz w:val="24"/>
                <w:szCs w:val="24"/>
              </w:rPr>
              <w:t>1.explain</w:t>
            </w:r>
            <w:proofErr w:type="gramEnd"/>
            <w:r w:rsidRPr="006B382A">
              <w:rPr>
                <w:rFonts w:ascii="Times New Roman" w:hAnsi="Times New Roman" w:cs="Times New Roman"/>
                <w:sz w:val="24"/>
                <w:szCs w:val="24"/>
              </w:rPr>
              <w:t xml:space="preserve"> the need and importance of understanding the concepts of mental health and hygiene in the emerging society. 2. </w:t>
            </w:r>
            <w:proofErr w:type="gramStart"/>
            <w:r w:rsidRPr="006B382A">
              <w:rPr>
                <w:rFonts w:ascii="Times New Roman" w:hAnsi="Times New Roman" w:cs="Times New Roman"/>
                <w:sz w:val="24"/>
                <w:szCs w:val="24"/>
              </w:rPr>
              <w:t>empathize</w:t>
            </w:r>
            <w:proofErr w:type="gramEnd"/>
            <w:r w:rsidRPr="006B382A">
              <w:rPr>
                <w:rFonts w:ascii="Times New Roman" w:hAnsi="Times New Roman" w:cs="Times New Roman"/>
                <w:sz w:val="24"/>
                <w:szCs w:val="24"/>
              </w:rPr>
              <w:t xml:space="preserve"> with people having psychological and maladjustment problems. 3. </w:t>
            </w:r>
            <w:proofErr w:type="gramStart"/>
            <w:r w:rsidRPr="006B382A">
              <w:rPr>
                <w:rFonts w:ascii="Times New Roman" w:hAnsi="Times New Roman" w:cs="Times New Roman"/>
                <w:sz w:val="24"/>
                <w:szCs w:val="24"/>
              </w:rPr>
              <w:t>describe</w:t>
            </w:r>
            <w:proofErr w:type="gramEnd"/>
            <w:r w:rsidRPr="006B382A">
              <w:rPr>
                <w:rFonts w:ascii="Times New Roman" w:hAnsi="Times New Roman" w:cs="Times New Roman"/>
                <w:sz w:val="24"/>
                <w:szCs w:val="24"/>
              </w:rPr>
              <w:t xml:space="preserve"> the role of different agencies of society and their impacts on the development of an individual’s personality. </w:t>
            </w:r>
          </w:p>
        </w:tc>
      </w:tr>
      <w:tr w:rsidR="00EB31EE" w:rsidRPr="006B382A" w:rsidTr="00EB31EE">
        <w:trPr>
          <w:trHeight w:val="290"/>
        </w:trPr>
        <w:tc>
          <w:tcPr>
            <w:tcW w:w="1783" w:type="dxa"/>
            <w:vMerge/>
          </w:tcPr>
          <w:p w:rsidR="00EB31EE" w:rsidRPr="006B382A" w:rsidRDefault="00EB31EE" w:rsidP="00D7640D">
            <w:pPr>
              <w:rPr>
                <w:rFonts w:ascii="Times New Roman" w:hAnsi="Times New Roman" w:cs="Times New Roman"/>
                <w:sz w:val="24"/>
                <w:szCs w:val="24"/>
              </w:rPr>
            </w:pPr>
          </w:p>
        </w:tc>
        <w:tc>
          <w:tcPr>
            <w:tcW w:w="1166" w:type="dxa"/>
            <w:vMerge w:val="restart"/>
          </w:tcPr>
          <w:p w:rsidR="00EB31EE" w:rsidRPr="006B382A" w:rsidRDefault="00EB31EE" w:rsidP="00D7640D">
            <w:pPr>
              <w:rPr>
                <w:rFonts w:ascii="Times New Roman" w:hAnsi="Times New Roman" w:cs="Times New Roman"/>
                <w:b/>
                <w:bCs/>
                <w:sz w:val="24"/>
                <w:szCs w:val="24"/>
              </w:rPr>
            </w:pPr>
            <w:r w:rsidRPr="006B382A">
              <w:rPr>
                <w:rFonts w:ascii="Times New Roman" w:hAnsi="Times New Roman" w:cs="Times New Roman"/>
                <w:b/>
                <w:bCs/>
                <w:sz w:val="24"/>
                <w:szCs w:val="24"/>
              </w:rPr>
              <w:t>Sixth semester</w:t>
            </w: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EDNH601</w:t>
            </w: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Emerging Trends in Indian Education</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 xml:space="preserve">The students will be able to 1. </w:t>
            </w:r>
            <w:proofErr w:type="gramStart"/>
            <w:r w:rsidRPr="006B382A">
              <w:rPr>
                <w:rFonts w:ascii="Times New Roman" w:hAnsi="Times New Roman" w:cs="Times New Roman"/>
                <w:sz w:val="24"/>
                <w:szCs w:val="24"/>
              </w:rPr>
              <w:t>explain</w:t>
            </w:r>
            <w:proofErr w:type="gramEnd"/>
            <w:r w:rsidRPr="006B382A">
              <w:rPr>
                <w:rFonts w:ascii="Times New Roman" w:hAnsi="Times New Roman" w:cs="Times New Roman"/>
                <w:sz w:val="24"/>
                <w:szCs w:val="24"/>
              </w:rPr>
              <w:t xml:space="preserve"> the need of constitutional provisions for education. 2. </w:t>
            </w:r>
            <w:proofErr w:type="gramStart"/>
            <w:r w:rsidRPr="006B382A">
              <w:rPr>
                <w:rFonts w:ascii="Times New Roman" w:hAnsi="Times New Roman" w:cs="Times New Roman"/>
                <w:sz w:val="24"/>
                <w:szCs w:val="24"/>
              </w:rPr>
              <w:t>identify</w:t>
            </w:r>
            <w:proofErr w:type="gramEnd"/>
            <w:r w:rsidRPr="006B382A">
              <w:rPr>
                <w:rFonts w:ascii="Times New Roman" w:hAnsi="Times New Roman" w:cs="Times New Roman"/>
                <w:sz w:val="24"/>
                <w:szCs w:val="24"/>
              </w:rPr>
              <w:t xml:space="preserve"> the challenges of Indian education at different levels and suggest measures to overcome these. 3. define the new perspectives of education such as Environmental education, Inclusive education, Gender education, adult education, Human right education, Value education, population education etc. </w:t>
            </w:r>
          </w:p>
        </w:tc>
      </w:tr>
      <w:tr w:rsidR="00EB31EE" w:rsidRPr="006B382A" w:rsidTr="00EB31EE">
        <w:trPr>
          <w:trHeight w:val="160"/>
        </w:trPr>
        <w:tc>
          <w:tcPr>
            <w:tcW w:w="1783" w:type="dxa"/>
            <w:vMerge/>
          </w:tcPr>
          <w:p w:rsidR="00EB31EE" w:rsidRPr="006B382A" w:rsidRDefault="00EB31EE" w:rsidP="00D7640D">
            <w:pPr>
              <w:rPr>
                <w:rFonts w:ascii="Times New Roman" w:hAnsi="Times New Roman" w:cs="Times New Roman"/>
                <w:sz w:val="24"/>
                <w:szCs w:val="24"/>
              </w:rPr>
            </w:pPr>
          </w:p>
        </w:tc>
        <w:tc>
          <w:tcPr>
            <w:tcW w:w="1166" w:type="dxa"/>
            <w:vMerge/>
          </w:tcPr>
          <w:p w:rsidR="00EB31EE" w:rsidRPr="006B382A" w:rsidRDefault="00EB31EE" w:rsidP="00D7640D">
            <w:pPr>
              <w:rPr>
                <w:rFonts w:ascii="Times New Roman" w:hAnsi="Times New Roman" w:cs="Times New Roman"/>
                <w:b/>
                <w:bCs/>
                <w:sz w:val="24"/>
                <w:szCs w:val="24"/>
              </w:rPr>
            </w:pP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EDNH602</w:t>
            </w: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Child &amp; Adolescent Psychology</w:t>
            </w:r>
          </w:p>
        </w:tc>
        <w:tc>
          <w:tcPr>
            <w:tcW w:w="8100" w:type="dxa"/>
          </w:tcPr>
          <w:p w:rsidR="00EB31EE" w:rsidRPr="006B382A" w:rsidRDefault="00EB31EE" w:rsidP="00D7640D">
            <w:pPr>
              <w:pStyle w:val="Default"/>
              <w:jc w:val="both"/>
            </w:pPr>
            <w:r w:rsidRPr="006B382A">
              <w:t xml:space="preserve">The students will be able to: </w:t>
            </w:r>
          </w:p>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 xml:space="preserve">1. </w:t>
            </w:r>
            <w:proofErr w:type="gramStart"/>
            <w:r w:rsidRPr="006B382A">
              <w:rPr>
                <w:rFonts w:ascii="Times New Roman" w:hAnsi="Times New Roman" w:cs="Times New Roman"/>
                <w:sz w:val="24"/>
                <w:szCs w:val="24"/>
              </w:rPr>
              <w:t>explain</w:t>
            </w:r>
            <w:proofErr w:type="gramEnd"/>
            <w:r w:rsidRPr="006B382A">
              <w:rPr>
                <w:rFonts w:ascii="Times New Roman" w:hAnsi="Times New Roman" w:cs="Times New Roman"/>
                <w:sz w:val="24"/>
                <w:szCs w:val="24"/>
              </w:rPr>
              <w:t xml:space="preserve"> the significance of study of childhood and adolescence. 2. </w:t>
            </w:r>
            <w:proofErr w:type="gramStart"/>
            <w:r w:rsidRPr="006B382A">
              <w:rPr>
                <w:rFonts w:ascii="Times New Roman" w:hAnsi="Times New Roman" w:cs="Times New Roman"/>
                <w:sz w:val="24"/>
                <w:szCs w:val="24"/>
              </w:rPr>
              <w:t>describe</w:t>
            </w:r>
            <w:proofErr w:type="gramEnd"/>
            <w:r w:rsidRPr="006B382A">
              <w:rPr>
                <w:rFonts w:ascii="Times New Roman" w:hAnsi="Times New Roman" w:cs="Times New Roman"/>
                <w:sz w:val="24"/>
                <w:szCs w:val="24"/>
              </w:rPr>
              <w:t xml:space="preserve"> the developmental changes of childhood and adolescence. 3. </w:t>
            </w:r>
            <w:proofErr w:type="gramStart"/>
            <w:r w:rsidRPr="006B382A">
              <w:rPr>
                <w:rFonts w:ascii="Times New Roman" w:hAnsi="Times New Roman" w:cs="Times New Roman"/>
                <w:sz w:val="24"/>
                <w:szCs w:val="24"/>
              </w:rPr>
              <w:t>summarize</w:t>
            </w:r>
            <w:proofErr w:type="gramEnd"/>
            <w:r w:rsidRPr="006B382A">
              <w:rPr>
                <w:rFonts w:ascii="Times New Roman" w:hAnsi="Times New Roman" w:cs="Times New Roman"/>
                <w:sz w:val="24"/>
                <w:szCs w:val="24"/>
              </w:rPr>
              <w:t xml:space="preserve"> the effect of family dynamics on child and adolescent development.</w:t>
            </w:r>
          </w:p>
        </w:tc>
      </w:tr>
      <w:tr w:rsidR="00EB31EE" w:rsidRPr="006B382A" w:rsidTr="00EB31EE">
        <w:trPr>
          <w:trHeight w:val="150"/>
        </w:trPr>
        <w:tc>
          <w:tcPr>
            <w:tcW w:w="1783" w:type="dxa"/>
            <w:vMerge/>
          </w:tcPr>
          <w:p w:rsidR="00EB31EE" w:rsidRPr="006B382A" w:rsidRDefault="00EB31EE" w:rsidP="00D7640D">
            <w:pPr>
              <w:rPr>
                <w:rFonts w:ascii="Times New Roman" w:hAnsi="Times New Roman" w:cs="Times New Roman"/>
                <w:sz w:val="24"/>
                <w:szCs w:val="24"/>
              </w:rPr>
            </w:pPr>
          </w:p>
        </w:tc>
        <w:tc>
          <w:tcPr>
            <w:tcW w:w="1166" w:type="dxa"/>
            <w:vMerge/>
          </w:tcPr>
          <w:p w:rsidR="00EB31EE" w:rsidRPr="006B382A" w:rsidRDefault="00EB31EE" w:rsidP="00D7640D">
            <w:pPr>
              <w:rPr>
                <w:rFonts w:ascii="Times New Roman" w:hAnsi="Times New Roman" w:cs="Times New Roman"/>
                <w:b/>
                <w:bCs/>
                <w:sz w:val="24"/>
                <w:szCs w:val="24"/>
              </w:rPr>
            </w:pP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DSEED</w:t>
            </w:r>
            <w:r>
              <w:rPr>
                <w:rFonts w:ascii="Times New Roman" w:hAnsi="Times New Roman" w:cs="Times New Roman"/>
                <w:sz w:val="24"/>
                <w:szCs w:val="24"/>
              </w:rPr>
              <w:t xml:space="preserve"> </w:t>
            </w:r>
            <w:r w:rsidRPr="006B382A">
              <w:rPr>
                <w:rFonts w:ascii="Times New Roman" w:hAnsi="Times New Roman" w:cs="Times New Roman"/>
                <w:sz w:val="24"/>
                <w:szCs w:val="24"/>
              </w:rPr>
              <w:t>603</w:t>
            </w: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Gender and Education</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 xml:space="preserve">The students will be able: </w:t>
            </w:r>
          </w:p>
          <w:p w:rsidR="00EB31EE" w:rsidRPr="006B382A" w:rsidRDefault="00EB31EE" w:rsidP="00D7640D">
            <w:pPr>
              <w:pStyle w:val="Default"/>
              <w:spacing w:after="27"/>
              <w:jc w:val="both"/>
            </w:pPr>
            <w:proofErr w:type="gramStart"/>
            <w:r w:rsidRPr="006B382A">
              <w:t>1.To</w:t>
            </w:r>
            <w:proofErr w:type="gramEnd"/>
            <w:r w:rsidRPr="006B382A">
              <w:t xml:space="preserve"> explain the meaning and nature of gender and its related terms. </w:t>
            </w:r>
          </w:p>
          <w:p w:rsidR="00EB31EE" w:rsidRPr="006B382A" w:rsidRDefault="00EB31EE" w:rsidP="00D7640D">
            <w:pPr>
              <w:pStyle w:val="Default"/>
              <w:spacing w:after="27"/>
              <w:jc w:val="both"/>
            </w:pPr>
            <w:proofErr w:type="gramStart"/>
            <w:r w:rsidRPr="006B382A">
              <w:t>2.To</w:t>
            </w:r>
            <w:proofErr w:type="gramEnd"/>
            <w:r w:rsidRPr="006B382A">
              <w:t xml:space="preserve"> describe the gender biases and gender inequality in family, school and society. </w:t>
            </w:r>
          </w:p>
          <w:p w:rsidR="00EB31EE" w:rsidRPr="006B382A" w:rsidRDefault="00EB31EE" w:rsidP="00D7640D">
            <w:pPr>
              <w:pStyle w:val="Default"/>
              <w:spacing w:after="27"/>
              <w:jc w:val="both"/>
            </w:pPr>
            <w:r w:rsidRPr="006B382A">
              <w:t xml:space="preserve">3. To describe the gender issues related to school education. </w:t>
            </w:r>
          </w:p>
          <w:p w:rsidR="00EB31EE" w:rsidRPr="006B382A" w:rsidRDefault="00EB31EE" w:rsidP="00D7640D">
            <w:pPr>
              <w:jc w:val="both"/>
              <w:rPr>
                <w:rFonts w:ascii="Times New Roman" w:hAnsi="Times New Roman" w:cs="Times New Roman"/>
                <w:sz w:val="24"/>
                <w:szCs w:val="24"/>
              </w:rPr>
            </w:pPr>
            <w:proofErr w:type="gramStart"/>
            <w:r w:rsidRPr="006B382A">
              <w:rPr>
                <w:rFonts w:ascii="Times New Roman" w:hAnsi="Times New Roman" w:cs="Times New Roman"/>
                <w:sz w:val="24"/>
                <w:szCs w:val="24"/>
              </w:rPr>
              <w:t>4.To</w:t>
            </w:r>
            <w:proofErr w:type="gramEnd"/>
            <w:r w:rsidRPr="006B382A">
              <w:rPr>
                <w:rFonts w:ascii="Times New Roman" w:hAnsi="Times New Roman" w:cs="Times New Roman"/>
                <w:sz w:val="24"/>
                <w:szCs w:val="24"/>
              </w:rPr>
              <w:t xml:space="preserve"> </w:t>
            </w:r>
            <w:proofErr w:type="spellStart"/>
            <w:r w:rsidRPr="006B382A">
              <w:rPr>
                <w:rFonts w:ascii="Times New Roman" w:hAnsi="Times New Roman" w:cs="Times New Roman"/>
                <w:sz w:val="24"/>
                <w:szCs w:val="24"/>
              </w:rPr>
              <w:t>analyse</w:t>
            </w:r>
            <w:proofErr w:type="spellEnd"/>
            <w:r w:rsidRPr="006B382A">
              <w:rPr>
                <w:rFonts w:ascii="Times New Roman" w:hAnsi="Times New Roman" w:cs="Times New Roman"/>
                <w:sz w:val="24"/>
                <w:szCs w:val="24"/>
              </w:rPr>
              <w:t xml:space="preserve"> the laws and policies related to gender equality. </w:t>
            </w:r>
          </w:p>
        </w:tc>
      </w:tr>
      <w:tr w:rsidR="00EB31EE" w:rsidRPr="006B382A" w:rsidTr="00EB31EE">
        <w:trPr>
          <w:trHeight w:val="116"/>
        </w:trPr>
        <w:tc>
          <w:tcPr>
            <w:tcW w:w="1783" w:type="dxa"/>
            <w:vMerge/>
            <w:tcBorders>
              <w:bottom w:val="single" w:sz="4" w:space="0" w:color="000000" w:themeColor="text1"/>
            </w:tcBorders>
          </w:tcPr>
          <w:p w:rsidR="00EB31EE" w:rsidRPr="006B382A" w:rsidRDefault="00EB31EE" w:rsidP="00D7640D">
            <w:pPr>
              <w:rPr>
                <w:rFonts w:ascii="Times New Roman" w:hAnsi="Times New Roman" w:cs="Times New Roman"/>
                <w:sz w:val="24"/>
                <w:szCs w:val="24"/>
              </w:rPr>
            </w:pPr>
          </w:p>
        </w:tc>
        <w:tc>
          <w:tcPr>
            <w:tcW w:w="1166" w:type="dxa"/>
            <w:vMerge/>
            <w:tcBorders>
              <w:bottom w:val="single" w:sz="4" w:space="0" w:color="000000" w:themeColor="text1"/>
            </w:tcBorders>
          </w:tcPr>
          <w:p w:rsidR="00EB31EE" w:rsidRPr="006B382A" w:rsidRDefault="00EB31EE" w:rsidP="00D7640D">
            <w:pPr>
              <w:rPr>
                <w:rFonts w:ascii="Times New Roman" w:hAnsi="Times New Roman" w:cs="Times New Roman"/>
                <w:b/>
                <w:bCs/>
                <w:sz w:val="24"/>
                <w:szCs w:val="24"/>
              </w:rPr>
            </w:pPr>
          </w:p>
        </w:tc>
        <w:tc>
          <w:tcPr>
            <w:tcW w:w="1723" w:type="dxa"/>
            <w:tcBorders>
              <w:bottom w:val="single" w:sz="4" w:space="0" w:color="000000" w:themeColor="text1"/>
            </w:tcBorders>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DSEED</w:t>
            </w:r>
            <w:r>
              <w:rPr>
                <w:rFonts w:ascii="Times New Roman" w:hAnsi="Times New Roman" w:cs="Times New Roman"/>
                <w:sz w:val="24"/>
                <w:szCs w:val="24"/>
              </w:rPr>
              <w:t xml:space="preserve"> </w:t>
            </w:r>
            <w:r w:rsidRPr="006B382A">
              <w:rPr>
                <w:rFonts w:ascii="Times New Roman" w:hAnsi="Times New Roman" w:cs="Times New Roman"/>
                <w:sz w:val="24"/>
                <w:szCs w:val="24"/>
              </w:rPr>
              <w:t>604</w:t>
            </w:r>
          </w:p>
        </w:tc>
        <w:tc>
          <w:tcPr>
            <w:tcW w:w="2070" w:type="dxa"/>
            <w:tcBorders>
              <w:bottom w:val="single" w:sz="4" w:space="0" w:color="000000" w:themeColor="text1"/>
            </w:tcBorders>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Project Report</w:t>
            </w:r>
          </w:p>
        </w:tc>
        <w:tc>
          <w:tcPr>
            <w:tcW w:w="8100" w:type="dxa"/>
            <w:tcBorders>
              <w:bottom w:val="single" w:sz="4" w:space="0" w:color="000000" w:themeColor="text1"/>
            </w:tcBorders>
          </w:tcPr>
          <w:p w:rsidR="00EB31EE" w:rsidRPr="006B382A" w:rsidRDefault="00EB31EE" w:rsidP="00D7640D">
            <w:pPr>
              <w:autoSpaceDE w:val="0"/>
              <w:autoSpaceDN w:val="0"/>
              <w:adjustRightInd w:val="0"/>
              <w:jc w:val="both"/>
              <w:rPr>
                <w:rFonts w:ascii="Times New Roman" w:hAnsi="Times New Roman" w:cs="Times New Roman"/>
                <w:color w:val="000000"/>
                <w:sz w:val="24"/>
                <w:szCs w:val="24"/>
              </w:rPr>
            </w:pPr>
            <w:r w:rsidRPr="006B382A">
              <w:rPr>
                <w:rFonts w:ascii="Times New Roman" w:hAnsi="Times New Roman" w:cs="Times New Roman"/>
                <w:sz w:val="24"/>
                <w:szCs w:val="24"/>
              </w:rPr>
              <w:t>The students will be able:</w:t>
            </w:r>
          </w:p>
          <w:p w:rsidR="00EB31EE" w:rsidRPr="006B382A" w:rsidRDefault="00EB31EE" w:rsidP="00D7640D">
            <w:pPr>
              <w:autoSpaceDE w:val="0"/>
              <w:autoSpaceDN w:val="0"/>
              <w:adjustRightInd w:val="0"/>
              <w:spacing w:after="10"/>
              <w:jc w:val="both"/>
              <w:rPr>
                <w:rFonts w:ascii="Times New Roman" w:hAnsi="Times New Roman" w:cs="Times New Roman"/>
                <w:color w:val="000000"/>
                <w:sz w:val="24"/>
                <w:szCs w:val="24"/>
              </w:rPr>
            </w:pPr>
            <w:r w:rsidRPr="006B382A">
              <w:rPr>
                <w:rFonts w:ascii="Times New Roman" w:hAnsi="Times New Roman" w:cs="Times New Roman"/>
                <w:color w:val="000000"/>
                <w:sz w:val="24"/>
                <w:szCs w:val="24"/>
              </w:rPr>
              <w:t xml:space="preserve">1.  To explain the process of conducting a Project. </w:t>
            </w:r>
          </w:p>
          <w:p w:rsidR="00EB31EE" w:rsidRPr="006B382A" w:rsidRDefault="00EB31EE" w:rsidP="00D7640D">
            <w:pPr>
              <w:autoSpaceDE w:val="0"/>
              <w:autoSpaceDN w:val="0"/>
              <w:adjustRightInd w:val="0"/>
              <w:spacing w:after="10"/>
              <w:jc w:val="both"/>
              <w:rPr>
                <w:rFonts w:ascii="Times New Roman" w:hAnsi="Times New Roman" w:cs="Times New Roman"/>
                <w:color w:val="000000"/>
                <w:sz w:val="24"/>
                <w:szCs w:val="24"/>
              </w:rPr>
            </w:pPr>
            <w:r w:rsidRPr="006B382A">
              <w:rPr>
                <w:rFonts w:ascii="Times New Roman" w:hAnsi="Times New Roman" w:cs="Times New Roman"/>
                <w:color w:val="000000"/>
                <w:sz w:val="24"/>
                <w:szCs w:val="24"/>
              </w:rPr>
              <w:lastRenderedPageBreak/>
              <w:t xml:space="preserve">2. To identify the problems for Educational Project. </w:t>
            </w:r>
          </w:p>
          <w:p w:rsidR="00EB31EE" w:rsidRPr="006B382A" w:rsidRDefault="00EB31EE" w:rsidP="00D7640D">
            <w:pPr>
              <w:autoSpaceDE w:val="0"/>
              <w:autoSpaceDN w:val="0"/>
              <w:adjustRightInd w:val="0"/>
              <w:spacing w:after="10"/>
              <w:jc w:val="both"/>
              <w:rPr>
                <w:rFonts w:ascii="Times New Roman" w:hAnsi="Times New Roman" w:cs="Times New Roman"/>
                <w:color w:val="000000"/>
                <w:sz w:val="24"/>
                <w:szCs w:val="24"/>
              </w:rPr>
            </w:pPr>
            <w:r w:rsidRPr="006B382A">
              <w:rPr>
                <w:rFonts w:ascii="Times New Roman" w:hAnsi="Times New Roman" w:cs="Times New Roman"/>
                <w:color w:val="000000"/>
                <w:sz w:val="24"/>
                <w:szCs w:val="24"/>
              </w:rPr>
              <w:t xml:space="preserve">3. To solve problems faced in educational field through project. </w:t>
            </w:r>
          </w:p>
          <w:p w:rsidR="00EB31EE" w:rsidRPr="006B382A" w:rsidRDefault="00EB31EE" w:rsidP="00D7640D">
            <w:pPr>
              <w:jc w:val="both"/>
              <w:rPr>
                <w:rFonts w:ascii="Times New Roman" w:hAnsi="Times New Roman" w:cs="Times New Roman"/>
                <w:color w:val="000000"/>
                <w:sz w:val="24"/>
                <w:szCs w:val="24"/>
              </w:rPr>
            </w:pPr>
            <w:r w:rsidRPr="006B382A">
              <w:rPr>
                <w:rFonts w:ascii="Times New Roman" w:hAnsi="Times New Roman" w:cs="Times New Roman"/>
                <w:color w:val="000000"/>
                <w:sz w:val="24"/>
                <w:szCs w:val="24"/>
              </w:rPr>
              <w:t xml:space="preserve">4. To prepare a project report. </w:t>
            </w:r>
          </w:p>
        </w:tc>
      </w:tr>
      <w:tr w:rsidR="00EB31EE" w:rsidRPr="006B382A" w:rsidTr="00EB31EE">
        <w:trPr>
          <w:trHeight w:val="116"/>
        </w:trPr>
        <w:tc>
          <w:tcPr>
            <w:tcW w:w="14842" w:type="dxa"/>
            <w:gridSpan w:val="5"/>
            <w:tcBorders>
              <w:left w:val="nil"/>
              <w:right w:val="nil"/>
            </w:tcBorders>
          </w:tcPr>
          <w:p w:rsidR="00EB31EE" w:rsidRDefault="00EB31EE" w:rsidP="00D7640D">
            <w:pPr>
              <w:autoSpaceDE w:val="0"/>
              <w:autoSpaceDN w:val="0"/>
              <w:adjustRightInd w:val="0"/>
              <w:jc w:val="both"/>
              <w:rPr>
                <w:rFonts w:ascii="Times New Roman" w:hAnsi="Times New Roman" w:cs="Times New Roman"/>
                <w:sz w:val="24"/>
                <w:szCs w:val="24"/>
              </w:rPr>
            </w:pPr>
          </w:p>
          <w:p w:rsidR="00EB31EE" w:rsidRPr="006B382A" w:rsidRDefault="00EB31EE" w:rsidP="00D7640D">
            <w:pPr>
              <w:autoSpaceDE w:val="0"/>
              <w:autoSpaceDN w:val="0"/>
              <w:adjustRightInd w:val="0"/>
              <w:jc w:val="both"/>
              <w:rPr>
                <w:rFonts w:ascii="Times New Roman" w:hAnsi="Times New Roman" w:cs="Times New Roman"/>
                <w:sz w:val="24"/>
                <w:szCs w:val="24"/>
              </w:rPr>
            </w:pPr>
          </w:p>
        </w:tc>
      </w:tr>
      <w:tr w:rsidR="00EB31EE" w:rsidRPr="006B382A" w:rsidTr="00EB31EE">
        <w:tc>
          <w:tcPr>
            <w:tcW w:w="1783" w:type="dxa"/>
            <w:vMerge w:val="restart"/>
          </w:tcPr>
          <w:p w:rsidR="00EB31EE" w:rsidRPr="006B382A" w:rsidRDefault="00EB31EE" w:rsidP="00D7640D">
            <w:pPr>
              <w:rPr>
                <w:rFonts w:ascii="Times New Roman" w:hAnsi="Times New Roman" w:cs="Times New Roman"/>
                <w:b/>
                <w:bCs/>
                <w:sz w:val="24"/>
                <w:szCs w:val="24"/>
              </w:rPr>
            </w:pPr>
            <w:r w:rsidRPr="006B382A">
              <w:rPr>
                <w:rFonts w:ascii="Times New Roman" w:hAnsi="Times New Roman" w:cs="Times New Roman"/>
                <w:b/>
                <w:bCs/>
                <w:sz w:val="24"/>
                <w:szCs w:val="24"/>
              </w:rPr>
              <w:t>B.A. EDUCATION</w:t>
            </w:r>
          </w:p>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b/>
                <w:bCs/>
                <w:sz w:val="24"/>
                <w:szCs w:val="24"/>
              </w:rPr>
              <w:t>(NON-HONOURS)</w:t>
            </w:r>
          </w:p>
        </w:tc>
        <w:tc>
          <w:tcPr>
            <w:tcW w:w="1166" w:type="dxa"/>
          </w:tcPr>
          <w:p w:rsidR="00EB31EE" w:rsidRPr="006B382A" w:rsidRDefault="00EB31EE" w:rsidP="00D7640D">
            <w:pPr>
              <w:rPr>
                <w:rFonts w:ascii="Times New Roman" w:hAnsi="Times New Roman" w:cs="Times New Roman"/>
                <w:b/>
                <w:bCs/>
                <w:sz w:val="24"/>
                <w:szCs w:val="24"/>
              </w:rPr>
            </w:pPr>
            <w:r w:rsidRPr="006B382A">
              <w:rPr>
                <w:rFonts w:ascii="Times New Roman" w:hAnsi="Times New Roman" w:cs="Times New Roman"/>
                <w:b/>
                <w:bCs/>
                <w:sz w:val="24"/>
                <w:szCs w:val="24"/>
              </w:rPr>
              <w:t>First semester</w:t>
            </w: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EDCN101</w:t>
            </w: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Philosophical Foundations of Education</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To enable the students-</w:t>
            </w:r>
          </w:p>
          <w:p w:rsidR="00EB31EE" w:rsidRPr="006B382A" w:rsidRDefault="00EB31EE" w:rsidP="00D7640D">
            <w:pPr>
              <w:pStyle w:val="Default"/>
            </w:pPr>
            <w:r w:rsidRPr="006B382A">
              <w:t xml:space="preserve">1. To describe the modern concept, aims, functions and role of education. 2. To describe the role of Philosophy in Education. 3. To explain the basic tenants of the given Indian and Western Philosophies and their influence in Education. </w:t>
            </w:r>
            <w:proofErr w:type="gramStart"/>
            <w:r w:rsidRPr="006B382A">
              <w:t>4.To</w:t>
            </w:r>
            <w:proofErr w:type="gramEnd"/>
            <w:r w:rsidRPr="006B382A">
              <w:t xml:space="preserve"> appraise the contribution of the given philosophers in the domain of education.</w:t>
            </w:r>
          </w:p>
        </w:tc>
      </w:tr>
      <w:tr w:rsidR="00EB31EE" w:rsidRPr="006B382A" w:rsidTr="00EB31EE">
        <w:tc>
          <w:tcPr>
            <w:tcW w:w="1783" w:type="dxa"/>
            <w:vMerge/>
          </w:tcPr>
          <w:p w:rsidR="00EB31EE" w:rsidRPr="006B382A" w:rsidRDefault="00EB31EE" w:rsidP="00D7640D">
            <w:pPr>
              <w:rPr>
                <w:rFonts w:ascii="Times New Roman" w:hAnsi="Times New Roman" w:cs="Times New Roman"/>
                <w:sz w:val="24"/>
                <w:szCs w:val="24"/>
              </w:rPr>
            </w:pPr>
          </w:p>
        </w:tc>
        <w:tc>
          <w:tcPr>
            <w:tcW w:w="1166" w:type="dxa"/>
          </w:tcPr>
          <w:p w:rsidR="00EB31EE" w:rsidRPr="006B382A" w:rsidRDefault="00EB31EE" w:rsidP="00D7640D">
            <w:pPr>
              <w:rPr>
                <w:rFonts w:ascii="Times New Roman" w:hAnsi="Times New Roman" w:cs="Times New Roman"/>
                <w:b/>
                <w:bCs/>
                <w:sz w:val="24"/>
                <w:szCs w:val="24"/>
              </w:rPr>
            </w:pPr>
            <w:r w:rsidRPr="006B382A">
              <w:rPr>
                <w:rFonts w:ascii="Times New Roman" w:hAnsi="Times New Roman" w:cs="Times New Roman"/>
                <w:b/>
                <w:bCs/>
                <w:sz w:val="24"/>
                <w:szCs w:val="24"/>
              </w:rPr>
              <w:t>Second semester</w:t>
            </w: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EDCN201</w:t>
            </w:r>
          </w:p>
          <w:p w:rsidR="00EB31EE" w:rsidRPr="006B382A" w:rsidRDefault="00EB31EE" w:rsidP="00D7640D">
            <w:pPr>
              <w:rPr>
                <w:rFonts w:ascii="Times New Roman" w:hAnsi="Times New Roman" w:cs="Times New Roman"/>
                <w:sz w:val="24"/>
                <w:szCs w:val="24"/>
              </w:rPr>
            </w:pP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Psychologic</w:t>
            </w:r>
            <w:r>
              <w:rPr>
                <w:rFonts w:ascii="Times New Roman" w:hAnsi="Times New Roman" w:cs="Times New Roman"/>
                <w:sz w:val="24"/>
                <w:szCs w:val="24"/>
              </w:rPr>
              <w:t>a</w:t>
            </w:r>
            <w:r w:rsidRPr="006B382A">
              <w:rPr>
                <w:rFonts w:ascii="Times New Roman" w:hAnsi="Times New Roman" w:cs="Times New Roman"/>
                <w:sz w:val="24"/>
                <w:szCs w:val="24"/>
              </w:rPr>
              <w:t>l Foundations of Education</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To enable the students-</w:t>
            </w:r>
          </w:p>
          <w:p w:rsidR="00EB31EE" w:rsidRPr="006B382A" w:rsidRDefault="00EB31EE" w:rsidP="00D7640D">
            <w:pPr>
              <w:pStyle w:val="Default"/>
            </w:pPr>
            <w:r w:rsidRPr="006B382A">
              <w:t>1. Explain the concept, nature, scope and uses of psychology in Education. 2. Explain the influence of growth and development in education. 4. Discuss the various concepts and theories of learning, intelligence, personality and mental health.</w:t>
            </w:r>
          </w:p>
        </w:tc>
      </w:tr>
      <w:tr w:rsidR="00EB31EE" w:rsidRPr="006B382A" w:rsidTr="00EB31EE">
        <w:tc>
          <w:tcPr>
            <w:tcW w:w="1783" w:type="dxa"/>
            <w:vMerge/>
          </w:tcPr>
          <w:p w:rsidR="00EB31EE" w:rsidRPr="006B382A" w:rsidRDefault="00EB31EE" w:rsidP="00D7640D">
            <w:pPr>
              <w:rPr>
                <w:rFonts w:ascii="Times New Roman" w:hAnsi="Times New Roman" w:cs="Times New Roman"/>
                <w:sz w:val="24"/>
                <w:szCs w:val="24"/>
              </w:rPr>
            </w:pPr>
          </w:p>
        </w:tc>
        <w:tc>
          <w:tcPr>
            <w:tcW w:w="1166" w:type="dxa"/>
          </w:tcPr>
          <w:p w:rsidR="00EB31EE" w:rsidRPr="006B382A" w:rsidRDefault="00EB31EE" w:rsidP="00D7640D">
            <w:pPr>
              <w:rPr>
                <w:rFonts w:ascii="Times New Roman" w:hAnsi="Times New Roman" w:cs="Times New Roman"/>
                <w:b/>
                <w:bCs/>
                <w:sz w:val="24"/>
                <w:szCs w:val="24"/>
              </w:rPr>
            </w:pPr>
            <w:r w:rsidRPr="006B382A">
              <w:rPr>
                <w:rFonts w:ascii="Times New Roman" w:hAnsi="Times New Roman" w:cs="Times New Roman"/>
                <w:b/>
                <w:bCs/>
                <w:sz w:val="24"/>
                <w:szCs w:val="24"/>
              </w:rPr>
              <w:t>Third semester</w:t>
            </w: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EDCN301</w:t>
            </w:r>
          </w:p>
          <w:p w:rsidR="00EB31EE" w:rsidRPr="006B382A" w:rsidRDefault="00EB31EE" w:rsidP="00D7640D">
            <w:pPr>
              <w:rPr>
                <w:rFonts w:ascii="Times New Roman" w:hAnsi="Times New Roman" w:cs="Times New Roman"/>
                <w:sz w:val="24"/>
                <w:szCs w:val="24"/>
              </w:rPr>
            </w:pP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Sociological Foundations of Education</w:t>
            </w:r>
          </w:p>
          <w:p w:rsidR="00EB31EE" w:rsidRPr="006B382A" w:rsidRDefault="00EB31EE" w:rsidP="00D7640D">
            <w:pPr>
              <w:rPr>
                <w:rFonts w:ascii="Times New Roman" w:hAnsi="Times New Roman" w:cs="Times New Roman"/>
                <w:sz w:val="24"/>
                <w:szCs w:val="24"/>
              </w:rPr>
            </w:pPr>
          </w:p>
          <w:p w:rsidR="00EB31EE" w:rsidRPr="006B382A" w:rsidRDefault="00EB31EE" w:rsidP="00D7640D">
            <w:pPr>
              <w:rPr>
                <w:rFonts w:ascii="Times New Roman" w:hAnsi="Times New Roman" w:cs="Times New Roman"/>
                <w:sz w:val="24"/>
                <w:szCs w:val="24"/>
              </w:rPr>
            </w:pPr>
          </w:p>
          <w:p w:rsidR="00EB31EE" w:rsidRPr="006B382A" w:rsidRDefault="00EB31EE" w:rsidP="00D7640D">
            <w:pPr>
              <w:rPr>
                <w:rFonts w:ascii="Times New Roman" w:hAnsi="Times New Roman" w:cs="Times New Roman"/>
                <w:sz w:val="24"/>
                <w:szCs w:val="24"/>
              </w:rPr>
            </w:pPr>
          </w:p>
          <w:p w:rsidR="00EB31EE" w:rsidRPr="006B382A" w:rsidRDefault="00EB31EE" w:rsidP="00D7640D">
            <w:pPr>
              <w:rPr>
                <w:rFonts w:ascii="Times New Roman" w:hAnsi="Times New Roman" w:cs="Times New Roman"/>
                <w:sz w:val="24"/>
                <w:szCs w:val="24"/>
              </w:rPr>
            </w:pPr>
          </w:p>
          <w:p w:rsidR="00EB31EE" w:rsidRPr="006B382A" w:rsidRDefault="00EB31EE" w:rsidP="00D7640D">
            <w:pPr>
              <w:rPr>
                <w:rFonts w:ascii="Times New Roman" w:hAnsi="Times New Roman" w:cs="Times New Roman"/>
                <w:sz w:val="24"/>
                <w:szCs w:val="24"/>
              </w:rPr>
            </w:pPr>
          </w:p>
          <w:p w:rsidR="00EB31EE" w:rsidRPr="006B382A" w:rsidRDefault="00EB31EE" w:rsidP="00D7640D">
            <w:pPr>
              <w:rPr>
                <w:rFonts w:ascii="Times New Roman" w:hAnsi="Times New Roman" w:cs="Times New Roman"/>
                <w:sz w:val="24"/>
                <w:szCs w:val="24"/>
              </w:rPr>
            </w:pPr>
          </w:p>
          <w:p w:rsidR="00EB31EE" w:rsidRPr="006B382A" w:rsidRDefault="00EB31EE" w:rsidP="00D7640D">
            <w:pPr>
              <w:rPr>
                <w:rFonts w:ascii="Times New Roman" w:hAnsi="Times New Roman" w:cs="Times New Roman"/>
                <w:sz w:val="24"/>
                <w:szCs w:val="24"/>
              </w:rPr>
            </w:pPr>
          </w:p>
          <w:p w:rsidR="00EB31EE" w:rsidRPr="006B382A" w:rsidRDefault="00EB31EE" w:rsidP="00D7640D">
            <w:pPr>
              <w:rPr>
                <w:rFonts w:ascii="Times New Roman" w:hAnsi="Times New Roman" w:cs="Times New Roman"/>
                <w:sz w:val="24"/>
                <w:szCs w:val="24"/>
              </w:rPr>
            </w:pPr>
          </w:p>
          <w:p w:rsidR="00EB31EE" w:rsidRPr="006B382A" w:rsidRDefault="00EB31EE" w:rsidP="00D7640D">
            <w:pPr>
              <w:rPr>
                <w:rFonts w:ascii="Times New Roman" w:hAnsi="Times New Roman" w:cs="Times New Roman"/>
                <w:sz w:val="24"/>
                <w:szCs w:val="24"/>
              </w:rPr>
            </w:pP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To enable the students-</w:t>
            </w:r>
          </w:p>
          <w:p w:rsidR="00EB31EE" w:rsidRPr="006B382A" w:rsidRDefault="00EB31EE" w:rsidP="00D7640D">
            <w:pPr>
              <w:pStyle w:val="Default"/>
            </w:pPr>
            <w:r w:rsidRPr="006B382A">
              <w:t>1. To explain the concept, approaches and theories of educational sociology. 2. To illustrate Social Aspects, Social Processes and role of Education. 3. To explain the role of Education in Social Change and Development. 4. To describe various Social Groups and their Education 5. To explain different Political Ideologies and their bearings on Education.</w:t>
            </w:r>
          </w:p>
        </w:tc>
      </w:tr>
      <w:tr w:rsidR="00EB31EE" w:rsidRPr="006B382A" w:rsidTr="00EB31EE">
        <w:tc>
          <w:tcPr>
            <w:tcW w:w="1783" w:type="dxa"/>
            <w:vMerge/>
          </w:tcPr>
          <w:p w:rsidR="00EB31EE" w:rsidRPr="006B382A" w:rsidRDefault="00EB31EE" w:rsidP="00D7640D">
            <w:pPr>
              <w:rPr>
                <w:rFonts w:ascii="Times New Roman" w:hAnsi="Times New Roman" w:cs="Times New Roman"/>
                <w:sz w:val="24"/>
                <w:szCs w:val="24"/>
              </w:rPr>
            </w:pPr>
          </w:p>
        </w:tc>
        <w:tc>
          <w:tcPr>
            <w:tcW w:w="1166" w:type="dxa"/>
          </w:tcPr>
          <w:p w:rsidR="00EB31EE" w:rsidRPr="006B382A" w:rsidRDefault="00EB31EE" w:rsidP="00D7640D">
            <w:pPr>
              <w:rPr>
                <w:rFonts w:ascii="Times New Roman" w:hAnsi="Times New Roman" w:cs="Times New Roman"/>
                <w:b/>
                <w:bCs/>
                <w:sz w:val="24"/>
                <w:szCs w:val="24"/>
              </w:rPr>
            </w:pPr>
            <w:r w:rsidRPr="006B382A">
              <w:rPr>
                <w:rFonts w:ascii="Times New Roman" w:hAnsi="Times New Roman" w:cs="Times New Roman"/>
                <w:b/>
                <w:bCs/>
                <w:sz w:val="24"/>
                <w:szCs w:val="24"/>
              </w:rPr>
              <w:t>Fourth semester</w:t>
            </w:r>
          </w:p>
        </w:tc>
        <w:tc>
          <w:tcPr>
            <w:tcW w:w="1723"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EDCN401</w:t>
            </w:r>
          </w:p>
          <w:p w:rsidR="00EB31EE" w:rsidRPr="006B382A" w:rsidRDefault="00EB31EE" w:rsidP="00D7640D">
            <w:pPr>
              <w:rPr>
                <w:rFonts w:ascii="Times New Roman" w:hAnsi="Times New Roman" w:cs="Times New Roman"/>
                <w:sz w:val="24"/>
                <w:szCs w:val="24"/>
              </w:rPr>
            </w:pPr>
          </w:p>
        </w:tc>
        <w:tc>
          <w:tcPr>
            <w:tcW w:w="2070" w:type="dxa"/>
          </w:tcPr>
          <w:p w:rsidR="00EB31EE" w:rsidRPr="006B382A" w:rsidRDefault="00EB31EE" w:rsidP="00D7640D">
            <w:pPr>
              <w:rPr>
                <w:rFonts w:ascii="Times New Roman" w:hAnsi="Times New Roman" w:cs="Times New Roman"/>
                <w:sz w:val="24"/>
                <w:szCs w:val="24"/>
              </w:rPr>
            </w:pPr>
            <w:r w:rsidRPr="006B382A">
              <w:rPr>
                <w:rFonts w:ascii="Times New Roman" w:hAnsi="Times New Roman" w:cs="Times New Roman"/>
                <w:sz w:val="24"/>
                <w:szCs w:val="24"/>
              </w:rPr>
              <w:t>Emerging Trends in Indian Education</w:t>
            </w:r>
          </w:p>
        </w:tc>
        <w:tc>
          <w:tcPr>
            <w:tcW w:w="8100" w:type="dxa"/>
          </w:tcPr>
          <w:p w:rsidR="00EB31EE" w:rsidRPr="006B382A" w:rsidRDefault="00EB31EE" w:rsidP="00D7640D">
            <w:pPr>
              <w:jc w:val="both"/>
              <w:rPr>
                <w:rFonts w:ascii="Times New Roman" w:hAnsi="Times New Roman" w:cs="Times New Roman"/>
                <w:sz w:val="24"/>
                <w:szCs w:val="24"/>
              </w:rPr>
            </w:pPr>
            <w:r w:rsidRPr="006B382A">
              <w:rPr>
                <w:rFonts w:ascii="Times New Roman" w:hAnsi="Times New Roman" w:cs="Times New Roman"/>
                <w:sz w:val="24"/>
                <w:szCs w:val="24"/>
              </w:rPr>
              <w:t xml:space="preserve">The students will be able to 1. </w:t>
            </w:r>
            <w:proofErr w:type="gramStart"/>
            <w:r w:rsidRPr="006B382A">
              <w:rPr>
                <w:rFonts w:ascii="Times New Roman" w:hAnsi="Times New Roman" w:cs="Times New Roman"/>
                <w:sz w:val="24"/>
                <w:szCs w:val="24"/>
              </w:rPr>
              <w:t>explain</w:t>
            </w:r>
            <w:proofErr w:type="gramEnd"/>
            <w:r w:rsidRPr="006B382A">
              <w:rPr>
                <w:rFonts w:ascii="Times New Roman" w:hAnsi="Times New Roman" w:cs="Times New Roman"/>
                <w:sz w:val="24"/>
                <w:szCs w:val="24"/>
              </w:rPr>
              <w:t xml:space="preserve"> the need of constitutional provisions for education. 2. </w:t>
            </w:r>
            <w:proofErr w:type="gramStart"/>
            <w:r w:rsidRPr="006B382A">
              <w:rPr>
                <w:rFonts w:ascii="Times New Roman" w:hAnsi="Times New Roman" w:cs="Times New Roman"/>
                <w:sz w:val="24"/>
                <w:szCs w:val="24"/>
              </w:rPr>
              <w:t>identify</w:t>
            </w:r>
            <w:proofErr w:type="gramEnd"/>
            <w:r w:rsidRPr="006B382A">
              <w:rPr>
                <w:rFonts w:ascii="Times New Roman" w:hAnsi="Times New Roman" w:cs="Times New Roman"/>
                <w:sz w:val="24"/>
                <w:szCs w:val="24"/>
              </w:rPr>
              <w:t xml:space="preserve"> the challenges of Indian education at different levels and suggest measures to overcome these. 3. define the new perspectives of education such as Environmental education, Inclusive education, Gender education, adult education, Human right education, Value education, population education etc. </w:t>
            </w:r>
          </w:p>
        </w:tc>
      </w:tr>
    </w:tbl>
    <w:p w:rsidR="007B1332" w:rsidRDefault="007B1332" w:rsidP="00B47B1E">
      <w:pPr>
        <w:tabs>
          <w:tab w:val="right" w:pos="900"/>
          <w:tab w:val="right" w:pos="23580"/>
        </w:tabs>
        <w:ind w:left="1440" w:right="1440" w:hanging="720"/>
        <w:rPr>
          <w:b/>
          <w:bCs/>
          <w:sz w:val="28"/>
          <w:szCs w:val="32"/>
        </w:rPr>
      </w:pPr>
    </w:p>
    <w:p w:rsidR="0083400E" w:rsidRPr="0058484F" w:rsidRDefault="0058484F" w:rsidP="00B47B1E">
      <w:pPr>
        <w:tabs>
          <w:tab w:val="right" w:pos="900"/>
          <w:tab w:val="right" w:pos="23580"/>
        </w:tabs>
        <w:ind w:left="1440" w:right="1440" w:hanging="720"/>
        <w:rPr>
          <w:b/>
          <w:bCs/>
          <w:sz w:val="32"/>
          <w:szCs w:val="34"/>
        </w:rPr>
      </w:pPr>
      <w:r w:rsidRPr="0058484F">
        <w:rPr>
          <w:b/>
          <w:bCs/>
          <w:sz w:val="32"/>
          <w:szCs w:val="34"/>
        </w:rPr>
        <w:lastRenderedPageBreak/>
        <w:t>Commerce</w:t>
      </w:r>
    </w:p>
    <w:p w:rsidR="0058484F" w:rsidRPr="008648EE" w:rsidRDefault="0058484F" w:rsidP="0058484F">
      <w:pPr>
        <w:spacing w:after="0" w:line="240" w:lineRule="auto"/>
        <w:rPr>
          <w:rFonts w:ascii="Times New Roman" w:hAnsi="Times New Roman" w:cs="Times New Roman"/>
          <w:b/>
          <w:sz w:val="24"/>
          <w:szCs w:val="24"/>
        </w:rPr>
      </w:pPr>
    </w:p>
    <w:tbl>
      <w:tblPr>
        <w:tblStyle w:val="TableGrid"/>
        <w:tblpPr w:leftFromText="180" w:rightFromText="180" w:vertAnchor="page" w:horzAnchor="margin" w:tblpY="3824"/>
        <w:tblW w:w="14662" w:type="dxa"/>
        <w:tblLayout w:type="fixed"/>
        <w:tblLook w:val="04A0"/>
      </w:tblPr>
      <w:tblGrid>
        <w:gridCol w:w="2692"/>
        <w:gridCol w:w="1586"/>
        <w:gridCol w:w="1343"/>
        <w:gridCol w:w="203"/>
        <w:gridCol w:w="1826"/>
        <w:gridCol w:w="7"/>
        <w:gridCol w:w="25"/>
        <w:gridCol w:w="6980"/>
      </w:tblGrid>
      <w:tr w:rsidR="0058484F" w:rsidRPr="004F23B5" w:rsidTr="0058484F">
        <w:trPr>
          <w:trHeight w:val="619"/>
        </w:trPr>
        <w:tc>
          <w:tcPr>
            <w:tcW w:w="2692" w:type="dxa"/>
          </w:tcPr>
          <w:p w:rsidR="0058484F" w:rsidRDefault="0058484F" w:rsidP="00D7640D">
            <w:pPr>
              <w:jc w:val="center"/>
              <w:rPr>
                <w:rFonts w:ascii="Times New Roman" w:hAnsi="Times New Roman" w:cs="Times New Roman"/>
                <w:b/>
                <w:sz w:val="24"/>
                <w:szCs w:val="24"/>
              </w:rPr>
            </w:pPr>
            <w:r>
              <w:rPr>
                <w:rFonts w:ascii="Times New Roman" w:hAnsi="Times New Roman" w:cs="Times New Roman"/>
                <w:b/>
                <w:sz w:val="24"/>
                <w:szCs w:val="24"/>
              </w:rPr>
              <w:t>Course</w:t>
            </w:r>
          </w:p>
          <w:p w:rsidR="0058484F" w:rsidRPr="004F23B5" w:rsidRDefault="0058484F" w:rsidP="00D7640D">
            <w:pPr>
              <w:jc w:val="center"/>
              <w:rPr>
                <w:rFonts w:ascii="Times New Roman" w:hAnsi="Times New Roman" w:cs="Times New Roman"/>
                <w:b/>
                <w:sz w:val="24"/>
                <w:szCs w:val="24"/>
              </w:rPr>
            </w:pPr>
          </w:p>
        </w:tc>
        <w:tc>
          <w:tcPr>
            <w:tcW w:w="1586" w:type="dxa"/>
          </w:tcPr>
          <w:p w:rsidR="0058484F" w:rsidRPr="000314B7" w:rsidRDefault="0058484F" w:rsidP="00D7640D">
            <w:pPr>
              <w:jc w:val="center"/>
              <w:rPr>
                <w:rFonts w:ascii="Times New Roman" w:hAnsi="Times New Roman" w:cs="Times New Roman"/>
                <w:b/>
                <w:sz w:val="24"/>
                <w:szCs w:val="24"/>
              </w:rPr>
            </w:pPr>
            <w:r w:rsidRPr="000314B7">
              <w:rPr>
                <w:rFonts w:ascii="Times New Roman" w:hAnsi="Times New Roman" w:cs="Times New Roman"/>
                <w:b/>
                <w:sz w:val="24"/>
                <w:szCs w:val="24"/>
              </w:rPr>
              <w:t>Semester</w:t>
            </w:r>
          </w:p>
        </w:tc>
        <w:tc>
          <w:tcPr>
            <w:tcW w:w="3372" w:type="dxa"/>
            <w:gridSpan w:val="3"/>
          </w:tcPr>
          <w:p w:rsidR="0058484F" w:rsidRPr="000314B7" w:rsidRDefault="0058484F" w:rsidP="00D7640D">
            <w:pPr>
              <w:jc w:val="center"/>
              <w:rPr>
                <w:rFonts w:ascii="Times New Roman" w:hAnsi="Times New Roman" w:cs="Times New Roman"/>
                <w:b/>
                <w:sz w:val="24"/>
                <w:szCs w:val="24"/>
              </w:rPr>
            </w:pPr>
            <w:r w:rsidRPr="000314B7">
              <w:rPr>
                <w:rFonts w:ascii="Times New Roman" w:hAnsi="Times New Roman" w:cs="Times New Roman"/>
                <w:b/>
                <w:sz w:val="24"/>
                <w:szCs w:val="24"/>
              </w:rPr>
              <w:t>Paper</w:t>
            </w:r>
          </w:p>
        </w:tc>
        <w:tc>
          <w:tcPr>
            <w:tcW w:w="7012" w:type="dxa"/>
            <w:gridSpan w:val="3"/>
          </w:tcPr>
          <w:p w:rsidR="0058484F" w:rsidRDefault="0058484F" w:rsidP="00D7640D">
            <w:pPr>
              <w:jc w:val="center"/>
              <w:rPr>
                <w:rFonts w:ascii="Times New Roman" w:hAnsi="Times New Roman" w:cs="Times New Roman"/>
                <w:b/>
                <w:sz w:val="24"/>
                <w:szCs w:val="24"/>
              </w:rPr>
            </w:pPr>
            <w:r>
              <w:rPr>
                <w:rFonts w:ascii="Times New Roman" w:hAnsi="Times New Roman" w:cs="Times New Roman"/>
                <w:b/>
                <w:sz w:val="24"/>
                <w:szCs w:val="24"/>
              </w:rPr>
              <w:t>Course outcome</w:t>
            </w:r>
          </w:p>
          <w:p w:rsidR="0058484F" w:rsidRPr="004F23B5" w:rsidRDefault="0058484F" w:rsidP="00D7640D">
            <w:pPr>
              <w:jc w:val="center"/>
              <w:rPr>
                <w:rFonts w:ascii="Times New Roman" w:hAnsi="Times New Roman" w:cs="Times New Roman"/>
                <w:b/>
                <w:sz w:val="24"/>
                <w:szCs w:val="24"/>
              </w:rPr>
            </w:pPr>
          </w:p>
        </w:tc>
      </w:tr>
      <w:tr w:rsidR="0058484F" w:rsidRPr="004F23B5" w:rsidTr="0058484F">
        <w:tc>
          <w:tcPr>
            <w:tcW w:w="2692" w:type="dxa"/>
          </w:tcPr>
          <w:p w:rsidR="0058484F" w:rsidRPr="004F23B5" w:rsidRDefault="0058484F" w:rsidP="00D7640D">
            <w:pPr>
              <w:jc w:val="center"/>
              <w:rPr>
                <w:rFonts w:ascii="Times New Roman" w:hAnsi="Times New Roman" w:cs="Times New Roman"/>
                <w:sz w:val="24"/>
                <w:szCs w:val="24"/>
              </w:rPr>
            </w:pPr>
            <w:r>
              <w:rPr>
                <w:rFonts w:ascii="Times New Roman" w:hAnsi="Times New Roman" w:cs="Times New Roman"/>
                <w:b/>
                <w:sz w:val="24"/>
                <w:szCs w:val="24"/>
              </w:rPr>
              <w:t>B.Com</w:t>
            </w:r>
          </w:p>
        </w:tc>
        <w:tc>
          <w:tcPr>
            <w:tcW w:w="1586" w:type="dxa"/>
          </w:tcPr>
          <w:p w:rsidR="0058484F" w:rsidRPr="001A4065" w:rsidRDefault="0058484F" w:rsidP="00D7640D">
            <w:pPr>
              <w:autoSpaceDE w:val="0"/>
              <w:autoSpaceDN w:val="0"/>
              <w:adjustRightInd w:val="0"/>
              <w:jc w:val="center"/>
              <w:rPr>
                <w:rFonts w:ascii="Times New Roman" w:hAnsi="Times New Roman" w:cs="Times New Roman"/>
                <w:b/>
                <w:sz w:val="28"/>
              </w:rPr>
            </w:pPr>
            <w:r w:rsidRPr="001A4065">
              <w:rPr>
                <w:rFonts w:ascii="Times New Roman" w:hAnsi="Times New Roman" w:cs="Times New Roman"/>
                <w:b/>
                <w:sz w:val="28"/>
              </w:rPr>
              <w:t>Semester I</w:t>
            </w:r>
          </w:p>
          <w:p w:rsidR="0058484F" w:rsidRPr="00DC36CE" w:rsidRDefault="0058484F" w:rsidP="00D7640D">
            <w:pPr>
              <w:autoSpaceDE w:val="0"/>
              <w:autoSpaceDN w:val="0"/>
              <w:adjustRightInd w:val="0"/>
              <w:jc w:val="center"/>
              <w:rPr>
                <w:rFonts w:ascii="Times New Roman" w:hAnsi="Times New Roman" w:cs="Times New Roman"/>
                <w:bCs/>
                <w:sz w:val="24"/>
                <w:szCs w:val="24"/>
              </w:rPr>
            </w:pPr>
            <w:r w:rsidRPr="00DC36CE">
              <w:rPr>
                <w:rFonts w:ascii="Times New Roman" w:hAnsi="Times New Roman" w:cs="Times New Roman"/>
                <w:bCs/>
                <w:sz w:val="24"/>
                <w:szCs w:val="24"/>
              </w:rPr>
              <w:t>Code- C-101</w:t>
            </w:r>
          </w:p>
          <w:p w:rsidR="0058484F" w:rsidRPr="00DC36CE" w:rsidRDefault="0058484F" w:rsidP="00D7640D">
            <w:pPr>
              <w:autoSpaceDE w:val="0"/>
              <w:autoSpaceDN w:val="0"/>
              <w:adjustRightInd w:val="0"/>
              <w:jc w:val="center"/>
              <w:rPr>
                <w:rFonts w:ascii="Times New Roman" w:hAnsi="Times New Roman" w:cs="Times New Roman"/>
                <w:bCs/>
                <w:sz w:val="24"/>
                <w:szCs w:val="24"/>
              </w:rPr>
            </w:pPr>
          </w:p>
        </w:tc>
        <w:tc>
          <w:tcPr>
            <w:tcW w:w="3372" w:type="dxa"/>
            <w:gridSpan w:val="3"/>
          </w:tcPr>
          <w:p w:rsidR="0058484F" w:rsidRPr="004D793F" w:rsidRDefault="0058484F" w:rsidP="00D7640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Financial Accounting</w:t>
            </w:r>
          </w:p>
        </w:tc>
        <w:tc>
          <w:tcPr>
            <w:tcW w:w="7012" w:type="dxa"/>
            <w:gridSpan w:val="3"/>
          </w:tcPr>
          <w:p w:rsidR="0058484F" w:rsidRDefault="0058484F" w:rsidP="00D7640D">
            <w:pPr>
              <w:autoSpaceDE w:val="0"/>
              <w:autoSpaceDN w:val="0"/>
              <w:adjustRightInd w:val="0"/>
              <w:jc w:val="both"/>
              <w:rPr>
                <w:rFonts w:ascii="Times-Roman" w:hAnsi="Times-Roman" w:cs="Times-Roman"/>
                <w:sz w:val="23"/>
                <w:szCs w:val="23"/>
              </w:rPr>
            </w:pPr>
            <w:r>
              <w:rPr>
                <w:rFonts w:ascii="Times-Roman" w:hAnsi="Times-Roman" w:cs="Times-Roman"/>
                <w:sz w:val="23"/>
                <w:szCs w:val="23"/>
              </w:rPr>
              <w:t>The objective of his paper is to help students to acquire conceptual knowledge of the financial accounting and to import skills for recording various kind of business transaction.</w:t>
            </w:r>
          </w:p>
          <w:p w:rsidR="0058484F" w:rsidRPr="003155A0" w:rsidRDefault="0058484F" w:rsidP="00D7640D">
            <w:pPr>
              <w:autoSpaceDE w:val="0"/>
              <w:autoSpaceDN w:val="0"/>
              <w:adjustRightInd w:val="0"/>
              <w:jc w:val="both"/>
              <w:rPr>
                <w:rFonts w:ascii="Times-Roman" w:hAnsi="Times-Roman" w:cs="Times-Roman"/>
                <w:sz w:val="23"/>
                <w:szCs w:val="23"/>
              </w:rPr>
            </w:pPr>
          </w:p>
        </w:tc>
      </w:tr>
      <w:tr w:rsidR="0058484F" w:rsidRPr="004F23B5" w:rsidTr="0058484F">
        <w:tc>
          <w:tcPr>
            <w:tcW w:w="2692" w:type="dxa"/>
          </w:tcPr>
          <w:p w:rsidR="0058484F" w:rsidRPr="004F23B5" w:rsidRDefault="0058484F" w:rsidP="00D7640D">
            <w:pPr>
              <w:jc w:val="center"/>
              <w:rPr>
                <w:rFonts w:ascii="Times New Roman" w:hAnsi="Times New Roman" w:cs="Times New Roman"/>
                <w:sz w:val="24"/>
                <w:szCs w:val="24"/>
              </w:rPr>
            </w:pPr>
            <w:r>
              <w:rPr>
                <w:rFonts w:ascii="Times New Roman" w:hAnsi="Times New Roman" w:cs="Times New Roman"/>
                <w:sz w:val="24"/>
                <w:szCs w:val="24"/>
              </w:rPr>
              <w:t>Do</w:t>
            </w:r>
          </w:p>
        </w:tc>
        <w:tc>
          <w:tcPr>
            <w:tcW w:w="1586" w:type="dxa"/>
          </w:tcPr>
          <w:p w:rsidR="0058484F" w:rsidRPr="00DC36CE" w:rsidRDefault="0058484F" w:rsidP="00D7640D">
            <w:pPr>
              <w:jc w:val="center"/>
              <w:rPr>
                <w:rFonts w:ascii="Times New Roman" w:hAnsi="Times New Roman" w:cs="Times New Roman"/>
                <w:bCs/>
                <w:sz w:val="24"/>
                <w:szCs w:val="24"/>
              </w:rPr>
            </w:pPr>
            <w:r w:rsidRPr="00DC36CE">
              <w:rPr>
                <w:rFonts w:ascii="Times New Roman" w:hAnsi="Times New Roman" w:cs="Times New Roman"/>
                <w:bCs/>
                <w:sz w:val="24"/>
                <w:szCs w:val="24"/>
              </w:rPr>
              <w:t>Code-102</w:t>
            </w:r>
          </w:p>
        </w:tc>
        <w:tc>
          <w:tcPr>
            <w:tcW w:w="3372" w:type="dxa"/>
            <w:gridSpan w:val="3"/>
          </w:tcPr>
          <w:p w:rsidR="0058484F" w:rsidRPr="00333229" w:rsidRDefault="0058484F" w:rsidP="00D7640D">
            <w:pPr>
              <w:pStyle w:val="ListParagraph"/>
              <w:ind w:left="423"/>
              <w:rPr>
                <w:rFonts w:ascii="Times New Roman" w:hAnsi="Times New Roman" w:cs="Times New Roman"/>
                <w:bCs/>
                <w:sz w:val="24"/>
                <w:szCs w:val="24"/>
              </w:rPr>
            </w:pPr>
            <w:r>
              <w:rPr>
                <w:rFonts w:ascii="Times New Roman" w:hAnsi="Times New Roman" w:cs="Times New Roman"/>
                <w:bCs/>
                <w:sz w:val="24"/>
                <w:szCs w:val="24"/>
              </w:rPr>
              <w:t>Business Law</w:t>
            </w:r>
          </w:p>
        </w:tc>
        <w:tc>
          <w:tcPr>
            <w:tcW w:w="7012" w:type="dxa"/>
            <w:gridSpan w:val="3"/>
          </w:tcPr>
          <w:p w:rsidR="0058484F" w:rsidRPr="004F23B5" w:rsidRDefault="0058484F" w:rsidP="00D7640D">
            <w:pPr>
              <w:jc w:val="both"/>
              <w:rPr>
                <w:rFonts w:ascii="Times New Roman" w:hAnsi="Times New Roman" w:cs="Times New Roman"/>
                <w:sz w:val="24"/>
                <w:szCs w:val="24"/>
              </w:rPr>
            </w:pPr>
            <w:r>
              <w:rPr>
                <w:rFonts w:ascii="Times New Roman" w:hAnsi="Times New Roman" w:cs="Times New Roman"/>
                <w:sz w:val="24"/>
                <w:szCs w:val="24"/>
              </w:rPr>
              <w:t>The objective of the course is to impart basic knowledge of the important business legislation along with relevant case law.</w:t>
            </w:r>
          </w:p>
        </w:tc>
      </w:tr>
      <w:tr w:rsidR="0058484F" w:rsidRPr="004F23B5" w:rsidTr="0058484F">
        <w:tc>
          <w:tcPr>
            <w:tcW w:w="2692" w:type="dxa"/>
          </w:tcPr>
          <w:p w:rsidR="0058484F" w:rsidRPr="004F23B5" w:rsidRDefault="0058484F" w:rsidP="00D7640D">
            <w:pPr>
              <w:jc w:val="center"/>
              <w:rPr>
                <w:rFonts w:ascii="Times New Roman" w:hAnsi="Times New Roman" w:cs="Times New Roman"/>
                <w:sz w:val="24"/>
                <w:szCs w:val="24"/>
              </w:rPr>
            </w:pPr>
          </w:p>
        </w:tc>
        <w:tc>
          <w:tcPr>
            <w:tcW w:w="1586" w:type="dxa"/>
          </w:tcPr>
          <w:p w:rsidR="0058484F" w:rsidRPr="00DC36CE" w:rsidRDefault="0058484F" w:rsidP="00D7640D">
            <w:pPr>
              <w:autoSpaceDE w:val="0"/>
              <w:autoSpaceDN w:val="0"/>
              <w:adjustRightInd w:val="0"/>
              <w:jc w:val="center"/>
              <w:rPr>
                <w:rFonts w:ascii="Times New Roman" w:hAnsi="Times New Roman" w:cs="Times New Roman"/>
                <w:bCs/>
                <w:sz w:val="24"/>
                <w:szCs w:val="24"/>
              </w:rPr>
            </w:pPr>
            <w:r w:rsidRPr="00DC36CE">
              <w:rPr>
                <w:rFonts w:ascii="Times New Roman" w:hAnsi="Times New Roman" w:cs="Times New Roman"/>
                <w:bCs/>
                <w:sz w:val="24"/>
                <w:szCs w:val="24"/>
              </w:rPr>
              <w:t>Generic Elective ( Code G_101)</w:t>
            </w:r>
          </w:p>
        </w:tc>
        <w:tc>
          <w:tcPr>
            <w:tcW w:w="3372" w:type="dxa"/>
            <w:gridSpan w:val="3"/>
          </w:tcPr>
          <w:p w:rsidR="0058484F" w:rsidRPr="003155A0" w:rsidRDefault="0058484F" w:rsidP="00D7640D">
            <w:pPr>
              <w:jc w:val="center"/>
              <w:rPr>
                <w:rFonts w:ascii="Times New Roman" w:hAnsi="Times New Roman" w:cs="Times New Roman"/>
                <w:bCs/>
                <w:sz w:val="24"/>
                <w:szCs w:val="24"/>
              </w:rPr>
            </w:pPr>
            <w:r>
              <w:rPr>
                <w:rFonts w:ascii="Times New Roman" w:hAnsi="Times New Roman" w:cs="Times New Roman"/>
                <w:bCs/>
                <w:sz w:val="24"/>
                <w:szCs w:val="24"/>
              </w:rPr>
              <w:t>Micro Economics</w:t>
            </w:r>
          </w:p>
        </w:tc>
        <w:tc>
          <w:tcPr>
            <w:tcW w:w="7012" w:type="dxa"/>
            <w:gridSpan w:val="3"/>
          </w:tcPr>
          <w:p w:rsidR="0058484F" w:rsidRDefault="0058484F" w:rsidP="00D7640D">
            <w:pPr>
              <w:rPr>
                <w:rFonts w:ascii="Times-Roman" w:hAnsi="Times-Roman" w:cs="Times-Roman"/>
                <w:sz w:val="23"/>
                <w:szCs w:val="23"/>
              </w:rPr>
            </w:pPr>
            <w:r>
              <w:rPr>
                <w:rFonts w:ascii="Times-Roman" w:hAnsi="Times-Roman" w:cs="Times-Roman"/>
                <w:sz w:val="23"/>
                <w:szCs w:val="23"/>
              </w:rPr>
              <w:t>The objective of the course is to acquaint the students with the concepts of micro economics dealing with consumer behavior. The course also makes the student understand the supply side of the market through the production and cost behavior of firms.</w:t>
            </w:r>
          </w:p>
        </w:tc>
      </w:tr>
      <w:tr w:rsidR="0058484F" w:rsidRPr="00F007D4" w:rsidTr="0058484F">
        <w:tc>
          <w:tcPr>
            <w:tcW w:w="2692" w:type="dxa"/>
          </w:tcPr>
          <w:p w:rsidR="0058484F" w:rsidRPr="004F23B5" w:rsidRDefault="0058484F" w:rsidP="00D7640D">
            <w:pPr>
              <w:jc w:val="center"/>
              <w:rPr>
                <w:rFonts w:ascii="Times New Roman" w:hAnsi="Times New Roman" w:cs="Times New Roman"/>
                <w:sz w:val="24"/>
                <w:szCs w:val="24"/>
              </w:rPr>
            </w:pPr>
          </w:p>
        </w:tc>
        <w:tc>
          <w:tcPr>
            <w:tcW w:w="1586" w:type="dxa"/>
          </w:tcPr>
          <w:p w:rsidR="0058484F" w:rsidRPr="00DC36CE" w:rsidRDefault="0058484F" w:rsidP="00D7640D">
            <w:pPr>
              <w:jc w:val="center"/>
              <w:rPr>
                <w:rFonts w:ascii="Times New Roman" w:hAnsi="Times New Roman" w:cs="Times New Roman"/>
                <w:bCs/>
                <w:sz w:val="24"/>
                <w:szCs w:val="24"/>
              </w:rPr>
            </w:pPr>
            <w:r w:rsidRPr="00DC36CE">
              <w:rPr>
                <w:rFonts w:ascii="Times New Roman" w:hAnsi="Times New Roman" w:cs="Times New Roman"/>
                <w:bCs/>
                <w:sz w:val="24"/>
                <w:szCs w:val="24"/>
              </w:rPr>
              <w:t>Ability Enhancement Code-AECC 1</w:t>
            </w:r>
          </w:p>
        </w:tc>
        <w:tc>
          <w:tcPr>
            <w:tcW w:w="3372" w:type="dxa"/>
            <w:gridSpan w:val="3"/>
          </w:tcPr>
          <w:p w:rsidR="0058484F" w:rsidRPr="00311564" w:rsidRDefault="0058484F" w:rsidP="00D7640D">
            <w:pPr>
              <w:pStyle w:val="ListParagraph"/>
              <w:autoSpaceDE w:val="0"/>
              <w:autoSpaceDN w:val="0"/>
              <w:adjustRightInd w:val="0"/>
              <w:ind w:left="423"/>
              <w:rPr>
                <w:rFonts w:ascii="Times New Roman" w:hAnsi="Times New Roman" w:cs="Times New Roman"/>
                <w:bCs/>
                <w:sz w:val="24"/>
                <w:szCs w:val="24"/>
              </w:rPr>
            </w:pPr>
            <w:r>
              <w:rPr>
                <w:rFonts w:ascii="Times New Roman" w:hAnsi="Times New Roman" w:cs="Times New Roman"/>
                <w:bCs/>
                <w:sz w:val="24"/>
                <w:szCs w:val="24"/>
              </w:rPr>
              <w:t>English Communication</w:t>
            </w:r>
          </w:p>
        </w:tc>
        <w:tc>
          <w:tcPr>
            <w:tcW w:w="7012" w:type="dxa"/>
            <w:gridSpan w:val="3"/>
          </w:tcPr>
          <w:p w:rsidR="0058484F" w:rsidRPr="00F007D4" w:rsidRDefault="0058484F" w:rsidP="00D7640D">
            <w:pPr>
              <w:autoSpaceDE w:val="0"/>
              <w:autoSpaceDN w:val="0"/>
              <w:adjustRightInd w:val="0"/>
              <w:jc w:val="both"/>
              <w:rPr>
                <w:rFonts w:ascii="Times-Roman" w:hAnsi="Times-Roman" w:cs="Times-Roman"/>
                <w:sz w:val="23"/>
                <w:szCs w:val="23"/>
              </w:rPr>
            </w:pPr>
            <w:r>
              <w:rPr>
                <w:rFonts w:ascii="Times-Roman" w:hAnsi="Times-Roman" w:cs="Times-Roman"/>
                <w:sz w:val="23"/>
                <w:szCs w:val="23"/>
              </w:rPr>
              <w:t xml:space="preserve">The purpose of this course is to introduce students to the theory, fundamentals and tools of communication and to develop in them virtual communication skills which should be </w:t>
            </w:r>
            <w:proofErr w:type="spellStart"/>
            <w:r>
              <w:rPr>
                <w:rFonts w:ascii="Times-Roman" w:hAnsi="Times-Roman" w:cs="Times-Roman"/>
                <w:sz w:val="23"/>
                <w:szCs w:val="23"/>
              </w:rPr>
              <w:t>integrat</w:t>
            </w:r>
            <w:proofErr w:type="spellEnd"/>
            <w:r>
              <w:rPr>
                <w:rFonts w:ascii="Times-Roman" w:hAnsi="Times-Roman" w:cs="Times-Roman"/>
                <w:sz w:val="23"/>
                <w:szCs w:val="23"/>
              </w:rPr>
              <w:t xml:space="preserve"> to personal, social and professional interaction.</w:t>
            </w:r>
          </w:p>
        </w:tc>
      </w:tr>
      <w:tr w:rsidR="0058484F" w:rsidRPr="004F23B5" w:rsidTr="0058484F">
        <w:tc>
          <w:tcPr>
            <w:tcW w:w="2692" w:type="dxa"/>
          </w:tcPr>
          <w:p w:rsidR="0058484F" w:rsidRPr="004F23B5" w:rsidRDefault="0058484F" w:rsidP="00D7640D">
            <w:pPr>
              <w:jc w:val="center"/>
              <w:rPr>
                <w:rFonts w:ascii="Times New Roman" w:hAnsi="Times New Roman" w:cs="Times New Roman"/>
                <w:sz w:val="24"/>
                <w:szCs w:val="24"/>
              </w:rPr>
            </w:pPr>
            <w:r>
              <w:rPr>
                <w:rFonts w:ascii="Times New Roman" w:hAnsi="Times New Roman" w:cs="Times New Roman"/>
                <w:sz w:val="24"/>
                <w:szCs w:val="24"/>
              </w:rPr>
              <w:t>B.Com</w:t>
            </w:r>
          </w:p>
        </w:tc>
        <w:tc>
          <w:tcPr>
            <w:tcW w:w="1586" w:type="dxa"/>
          </w:tcPr>
          <w:p w:rsidR="0058484F" w:rsidRPr="001A4065" w:rsidRDefault="0058484F" w:rsidP="00D7640D">
            <w:pPr>
              <w:jc w:val="center"/>
              <w:rPr>
                <w:rFonts w:ascii="Times New Roman" w:hAnsi="Times New Roman" w:cs="Times New Roman"/>
                <w:b/>
                <w:sz w:val="28"/>
              </w:rPr>
            </w:pPr>
            <w:r w:rsidRPr="001A4065">
              <w:rPr>
                <w:rFonts w:ascii="Times New Roman" w:hAnsi="Times New Roman" w:cs="Times New Roman"/>
                <w:b/>
                <w:sz w:val="28"/>
              </w:rPr>
              <w:t>Semester-II</w:t>
            </w:r>
          </w:p>
          <w:p w:rsidR="0058484F" w:rsidRPr="00DC36CE" w:rsidRDefault="0058484F" w:rsidP="00D7640D">
            <w:pPr>
              <w:jc w:val="center"/>
              <w:rPr>
                <w:rFonts w:ascii="Times New Roman" w:hAnsi="Times New Roman" w:cs="Times New Roman"/>
                <w:bCs/>
                <w:sz w:val="24"/>
                <w:szCs w:val="24"/>
              </w:rPr>
            </w:pPr>
            <w:r w:rsidRPr="00DC36CE">
              <w:rPr>
                <w:rFonts w:ascii="Times New Roman" w:hAnsi="Times New Roman" w:cs="Times New Roman"/>
                <w:bCs/>
                <w:sz w:val="24"/>
                <w:szCs w:val="24"/>
              </w:rPr>
              <w:t>Code- C-203</w:t>
            </w:r>
          </w:p>
        </w:tc>
        <w:tc>
          <w:tcPr>
            <w:tcW w:w="3372" w:type="dxa"/>
            <w:gridSpan w:val="3"/>
          </w:tcPr>
          <w:p w:rsidR="0058484F" w:rsidRPr="003155A0" w:rsidRDefault="0058484F" w:rsidP="00D7640D">
            <w:pPr>
              <w:rPr>
                <w:rFonts w:ascii="Times New Roman" w:hAnsi="Times New Roman" w:cs="Times New Roman"/>
                <w:sz w:val="24"/>
                <w:szCs w:val="24"/>
              </w:rPr>
            </w:pPr>
            <w:r>
              <w:rPr>
                <w:rFonts w:ascii="Times New Roman" w:hAnsi="Times New Roman" w:cs="Times New Roman"/>
                <w:sz w:val="24"/>
                <w:szCs w:val="24"/>
              </w:rPr>
              <w:t>Corporate Accounting</w:t>
            </w:r>
          </w:p>
        </w:tc>
        <w:tc>
          <w:tcPr>
            <w:tcW w:w="7012" w:type="dxa"/>
            <w:gridSpan w:val="3"/>
          </w:tcPr>
          <w:p w:rsidR="0058484F" w:rsidRPr="004F23B5" w:rsidRDefault="0058484F" w:rsidP="00D7640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 help the students to acquire the conceptual knowledge of the corporate accounting and to learn the techniques of preparing the financial statements.</w:t>
            </w:r>
          </w:p>
        </w:tc>
      </w:tr>
      <w:tr w:rsidR="0058484F"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65"/>
        </w:trPr>
        <w:tc>
          <w:tcPr>
            <w:tcW w:w="2692" w:type="dxa"/>
          </w:tcPr>
          <w:p w:rsidR="0058484F" w:rsidRPr="004F23B5" w:rsidRDefault="0058484F" w:rsidP="00D7640D">
            <w:pPr>
              <w:jc w:val="center"/>
              <w:rPr>
                <w:rFonts w:ascii="Times New Roman" w:hAnsi="Times New Roman" w:cs="Times New Roman"/>
                <w:sz w:val="24"/>
                <w:szCs w:val="24"/>
              </w:rPr>
            </w:pPr>
          </w:p>
        </w:tc>
        <w:tc>
          <w:tcPr>
            <w:tcW w:w="1586" w:type="dxa"/>
          </w:tcPr>
          <w:p w:rsidR="0058484F" w:rsidRPr="00DC36CE" w:rsidRDefault="0058484F" w:rsidP="00D7640D">
            <w:pPr>
              <w:jc w:val="center"/>
              <w:rPr>
                <w:rFonts w:ascii="Times New Roman" w:hAnsi="Times New Roman" w:cs="Times New Roman"/>
                <w:bCs/>
                <w:sz w:val="24"/>
                <w:szCs w:val="24"/>
              </w:rPr>
            </w:pPr>
            <w:r w:rsidRPr="00DC36CE">
              <w:rPr>
                <w:rFonts w:ascii="Times New Roman" w:hAnsi="Times New Roman" w:cs="Times New Roman"/>
                <w:bCs/>
                <w:sz w:val="24"/>
                <w:szCs w:val="24"/>
              </w:rPr>
              <w:t>Code-C-204</w:t>
            </w:r>
          </w:p>
        </w:tc>
        <w:tc>
          <w:tcPr>
            <w:tcW w:w="3372" w:type="dxa"/>
            <w:gridSpan w:val="3"/>
          </w:tcPr>
          <w:p w:rsidR="0058484F" w:rsidRPr="003155A0" w:rsidRDefault="0058484F" w:rsidP="00D7640D">
            <w:pPr>
              <w:rPr>
                <w:rFonts w:ascii="Times New Roman" w:hAnsi="Times New Roman" w:cs="Times New Roman"/>
                <w:sz w:val="24"/>
                <w:szCs w:val="24"/>
              </w:rPr>
            </w:pPr>
            <w:r>
              <w:rPr>
                <w:rFonts w:ascii="Times New Roman" w:hAnsi="Times New Roman" w:cs="Times New Roman"/>
                <w:sz w:val="24"/>
                <w:szCs w:val="24"/>
              </w:rPr>
              <w:t>Corporate Law</w:t>
            </w:r>
          </w:p>
        </w:tc>
        <w:tc>
          <w:tcPr>
            <w:tcW w:w="7012" w:type="dxa"/>
            <w:gridSpan w:val="3"/>
            <w:shd w:val="clear" w:color="auto" w:fill="auto"/>
          </w:tcPr>
          <w:p w:rsidR="0058484F" w:rsidRPr="006F5CBE" w:rsidRDefault="0058484F" w:rsidP="00D7640D">
            <w:pPr>
              <w:rPr>
                <w:rFonts w:ascii="Times-Roman" w:hAnsi="Times-Roman" w:cs="Times-Roman"/>
                <w:sz w:val="23"/>
                <w:szCs w:val="23"/>
              </w:rPr>
            </w:pPr>
            <w:r>
              <w:rPr>
                <w:rFonts w:ascii="Times-Roman" w:hAnsi="Times-Roman" w:cs="Times-Roman"/>
                <w:sz w:val="23"/>
                <w:szCs w:val="23"/>
              </w:rPr>
              <w:t xml:space="preserve">The objective of the course is to import basic knowledge of the provisions of the Companies Act 2013 and the depositories Act, 1996. Case studies involving issues in corporate laws </w:t>
            </w:r>
            <w:proofErr w:type="spellStart"/>
            <w:r>
              <w:rPr>
                <w:rFonts w:ascii="Times-Roman" w:hAnsi="Times-Roman" w:cs="Times-Roman"/>
                <w:sz w:val="23"/>
                <w:szCs w:val="23"/>
              </w:rPr>
              <w:t>atre</w:t>
            </w:r>
            <w:proofErr w:type="spellEnd"/>
            <w:r>
              <w:rPr>
                <w:rFonts w:ascii="Times-Roman" w:hAnsi="Times-Roman" w:cs="Times-Roman"/>
                <w:sz w:val="23"/>
                <w:szCs w:val="23"/>
              </w:rPr>
              <w:t xml:space="preserve"> required to be discussed.</w:t>
            </w:r>
          </w:p>
        </w:tc>
      </w:tr>
      <w:tr w:rsidR="0058484F"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9"/>
        </w:trPr>
        <w:tc>
          <w:tcPr>
            <w:tcW w:w="2692" w:type="dxa"/>
          </w:tcPr>
          <w:p w:rsidR="0058484F" w:rsidRDefault="0058484F" w:rsidP="00D7640D">
            <w:pPr>
              <w:jc w:val="center"/>
              <w:rPr>
                <w:rFonts w:ascii="Times New Roman" w:hAnsi="Times New Roman" w:cs="Times New Roman"/>
                <w:b/>
                <w:sz w:val="24"/>
                <w:szCs w:val="24"/>
              </w:rPr>
            </w:pPr>
          </w:p>
        </w:tc>
        <w:tc>
          <w:tcPr>
            <w:tcW w:w="1586" w:type="dxa"/>
          </w:tcPr>
          <w:p w:rsidR="0058484F" w:rsidRPr="00DC36CE" w:rsidRDefault="0058484F" w:rsidP="00D7640D">
            <w:pPr>
              <w:jc w:val="center"/>
              <w:rPr>
                <w:rFonts w:ascii="Times New Roman" w:hAnsi="Times New Roman" w:cs="Times New Roman"/>
                <w:bCs/>
                <w:sz w:val="24"/>
                <w:szCs w:val="24"/>
              </w:rPr>
            </w:pPr>
            <w:r w:rsidRPr="00DC36CE">
              <w:rPr>
                <w:rFonts w:ascii="Times New Roman" w:hAnsi="Times New Roman" w:cs="Times New Roman"/>
                <w:bCs/>
                <w:sz w:val="24"/>
                <w:szCs w:val="24"/>
              </w:rPr>
              <w:t>Generic Elective</w:t>
            </w:r>
          </w:p>
          <w:p w:rsidR="0058484F" w:rsidRPr="00DC36CE" w:rsidRDefault="0058484F" w:rsidP="00D7640D">
            <w:pPr>
              <w:jc w:val="center"/>
              <w:rPr>
                <w:rFonts w:ascii="Times New Roman" w:hAnsi="Times New Roman" w:cs="Times New Roman"/>
                <w:bCs/>
                <w:sz w:val="24"/>
                <w:szCs w:val="24"/>
              </w:rPr>
            </w:pPr>
            <w:r w:rsidRPr="00DC36CE">
              <w:rPr>
                <w:rFonts w:ascii="Times New Roman" w:hAnsi="Times New Roman" w:cs="Times New Roman"/>
                <w:bCs/>
                <w:sz w:val="24"/>
                <w:szCs w:val="24"/>
              </w:rPr>
              <w:t>Code- G-202</w:t>
            </w:r>
          </w:p>
        </w:tc>
        <w:tc>
          <w:tcPr>
            <w:tcW w:w="3372" w:type="dxa"/>
            <w:gridSpan w:val="3"/>
          </w:tcPr>
          <w:p w:rsidR="0058484F" w:rsidRPr="003155A0" w:rsidRDefault="0058484F" w:rsidP="00D7640D">
            <w:pPr>
              <w:rPr>
                <w:rFonts w:ascii="Times New Roman" w:hAnsi="Times New Roman" w:cs="Times New Roman"/>
                <w:sz w:val="24"/>
                <w:szCs w:val="24"/>
              </w:rPr>
            </w:pPr>
            <w:r>
              <w:rPr>
                <w:rFonts w:ascii="Times New Roman" w:hAnsi="Times New Roman" w:cs="Times New Roman"/>
                <w:sz w:val="24"/>
                <w:szCs w:val="24"/>
              </w:rPr>
              <w:t>Macro Economics</w:t>
            </w:r>
          </w:p>
        </w:tc>
        <w:tc>
          <w:tcPr>
            <w:tcW w:w="7012" w:type="dxa"/>
            <w:gridSpan w:val="3"/>
          </w:tcPr>
          <w:p w:rsidR="0058484F" w:rsidRPr="0062743B" w:rsidRDefault="0058484F" w:rsidP="00D7640D">
            <w:pPr>
              <w:jc w:val="both"/>
              <w:rPr>
                <w:rFonts w:ascii="Times New Roman" w:hAnsi="Times New Roman" w:cs="Times New Roman"/>
                <w:sz w:val="24"/>
                <w:szCs w:val="24"/>
              </w:rPr>
            </w:pPr>
            <w:r>
              <w:rPr>
                <w:rFonts w:ascii="Times New Roman" w:hAnsi="Times New Roman" w:cs="Times New Roman"/>
                <w:sz w:val="24"/>
                <w:szCs w:val="24"/>
              </w:rPr>
              <w:t>The course aims at providing the student with knowledge of basic concepts of the macro economics. The modern tools of macro economics analysis are discussed and the policy from work is elaborate, including the open economy.</w:t>
            </w:r>
          </w:p>
        </w:tc>
      </w:tr>
      <w:tr w:rsidR="0058484F"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7"/>
        </w:trPr>
        <w:tc>
          <w:tcPr>
            <w:tcW w:w="2692" w:type="dxa"/>
          </w:tcPr>
          <w:p w:rsidR="0058484F" w:rsidRDefault="0058484F" w:rsidP="00D7640D">
            <w:pPr>
              <w:jc w:val="center"/>
              <w:rPr>
                <w:rFonts w:ascii="Times New Roman" w:hAnsi="Times New Roman" w:cs="Times New Roman"/>
                <w:b/>
                <w:sz w:val="24"/>
                <w:szCs w:val="24"/>
              </w:rPr>
            </w:pPr>
          </w:p>
        </w:tc>
        <w:tc>
          <w:tcPr>
            <w:tcW w:w="1586" w:type="dxa"/>
          </w:tcPr>
          <w:p w:rsidR="0058484F" w:rsidRPr="00DC36CE" w:rsidRDefault="0058484F" w:rsidP="00D7640D">
            <w:pPr>
              <w:autoSpaceDE w:val="0"/>
              <w:autoSpaceDN w:val="0"/>
              <w:adjustRightInd w:val="0"/>
              <w:jc w:val="center"/>
              <w:rPr>
                <w:rFonts w:ascii="Times New Roman" w:hAnsi="Times New Roman" w:cs="Times New Roman"/>
                <w:bCs/>
                <w:sz w:val="24"/>
                <w:szCs w:val="24"/>
              </w:rPr>
            </w:pPr>
            <w:r w:rsidRPr="00DC36CE">
              <w:rPr>
                <w:rFonts w:ascii="Times New Roman" w:hAnsi="Times New Roman" w:cs="Times New Roman"/>
                <w:bCs/>
                <w:sz w:val="24"/>
                <w:szCs w:val="24"/>
              </w:rPr>
              <w:t>Ability Enhancement</w:t>
            </w:r>
          </w:p>
          <w:p w:rsidR="0058484F" w:rsidRPr="00DC36CE" w:rsidRDefault="0058484F" w:rsidP="00D7640D">
            <w:pPr>
              <w:autoSpaceDE w:val="0"/>
              <w:autoSpaceDN w:val="0"/>
              <w:adjustRightInd w:val="0"/>
              <w:jc w:val="center"/>
              <w:rPr>
                <w:rFonts w:ascii="Times New Roman" w:hAnsi="Times New Roman" w:cs="Times New Roman"/>
                <w:bCs/>
                <w:sz w:val="24"/>
                <w:szCs w:val="24"/>
              </w:rPr>
            </w:pPr>
            <w:r w:rsidRPr="00DC36CE">
              <w:rPr>
                <w:rFonts w:ascii="Times New Roman" w:hAnsi="Times New Roman" w:cs="Times New Roman"/>
                <w:bCs/>
                <w:sz w:val="24"/>
                <w:szCs w:val="24"/>
              </w:rPr>
              <w:t>Code-AE-202</w:t>
            </w:r>
          </w:p>
        </w:tc>
        <w:tc>
          <w:tcPr>
            <w:tcW w:w="3372" w:type="dxa"/>
            <w:gridSpan w:val="3"/>
          </w:tcPr>
          <w:p w:rsidR="0058484F" w:rsidRPr="003155A0" w:rsidRDefault="0058484F" w:rsidP="00D7640D">
            <w:pPr>
              <w:jc w:val="center"/>
              <w:rPr>
                <w:rFonts w:ascii="Times New Roman" w:hAnsi="Times New Roman" w:cs="Times New Roman"/>
                <w:bCs/>
                <w:sz w:val="24"/>
                <w:szCs w:val="24"/>
              </w:rPr>
            </w:pPr>
            <w:r>
              <w:rPr>
                <w:rFonts w:ascii="Times New Roman" w:hAnsi="Times New Roman" w:cs="Times New Roman"/>
                <w:bCs/>
                <w:sz w:val="24"/>
                <w:szCs w:val="24"/>
              </w:rPr>
              <w:t>Environmental Science</w:t>
            </w:r>
          </w:p>
        </w:tc>
        <w:tc>
          <w:tcPr>
            <w:tcW w:w="7012" w:type="dxa"/>
            <w:gridSpan w:val="3"/>
          </w:tcPr>
          <w:p w:rsidR="0058484F" w:rsidRDefault="0058484F" w:rsidP="00D7640D">
            <w:pPr>
              <w:autoSpaceDE w:val="0"/>
              <w:autoSpaceDN w:val="0"/>
              <w:adjustRightInd w:val="0"/>
              <w:jc w:val="both"/>
              <w:rPr>
                <w:rFonts w:ascii="Times-Roman" w:hAnsi="Times-Roman" w:cs="Times-Roman"/>
                <w:sz w:val="23"/>
                <w:szCs w:val="23"/>
              </w:rPr>
            </w:pPr>
            <w:r>
              <w:rPr>
                <w:rFonts w:ascii="Times-Roman" w:hAnsi="Times-Roman" w:cs="Times-Roman"/>
                <w:sz w:val="23"/>
                <w:szCs w:val="23"/>
              </w:rPr>
              <w:t>To import knowledge about the ecosystem and about the renewable and non-renewable energy sources. To import knowledge on air, water and soil pollution and acknowledge about Environmental Protection Act.</w:t>
            </w:r>
          </w:p>
        </w:tc>
      </w:tr>
      <w:tr w:rsidR="0058484F"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39"/>
        </w:trPr>
        <w:tc>
          <w:tcPr>
            <w:tcW w:w="2692" w:type="dxa"/>
          </w:tcPr>
          <w:p w:rsidR="0058484F" w:rsidRDefault="0058484F" w:rsidP="00D7640D">
            <w:pPr>
              <w:jc w:val="center"/>
              <w:rPr>
                <w:rFonts w:ascii="Times New Roman" w:hAnsi="Times New Roman" w:cs="Times New Roman"/>
                <w:b/>
                <w:sz w:val="24"/>
                <w:szCs w:val="24"/>
              </w:rPr>
            </w:pPr>
          </w:p>
        </w:tc>
        <w:tc>
          <w:tcPr>
            <w:tcW w:w="1586" w:type="dxa"/>
          </w:tcPr>
          <w:p w:rsidR="0058484F" w:rsidRPr="001A4065" w:rsidRDefault="0058484F" w:rsidP="00D7640D">
            <w:pPr>
              <w:jc w:val="center"/>
              <w:rPr>
                <w:rFonts w:ascii="Times New Roman" w:hAnsi="Times New Roman" w:cs="Times New Roman"/>
                <w:b/>
                <w:sz w:val="28"/>
              </w:rPr>
            </w:pPr>
            <w:r w:rsidRPr="001A4065">
              <w:rPr>
                <w:rFonts w:ascii="Times New Roman" w:hAnsi="Times New Roman" w:cs="Times New Roman"/>
                <w:b/>
                <w:sz w:val="28"/>
              </w:rPr>
              <w:t>Semester-III</w:t>
            </w:r>
          </w:p>
          <w:p w:rsidR="0058484F" w:rsidRPr="00DC36CE" w:rsidRDefault="0058484F" w:rsidP="00D7640D">
            <w:pPr>
              <w:jc w:val="center"/>
              <w:rPr>
                <w:rFonts w:ascii="Times New Roman" w:hAnsi="Times New Roman" w:cs="Times New Roman"/>
                <w:bCs/>
                <w:sz w:val="24"/>
                <w:szCs w:val="24"/>
              </w:rPr>
            </w:pPr>
            <w:r w:rsidRPr="00DC36CE">
              <w:rPr>
                <w:rFonts w:ascii="Times New Roman" w:hAnsi="Times New Roman" w:cs="Times New Roman"/>
                <w:bCs/>
                <w:sz w:val="24"/>
                <w:szCs w:val="24"/>
              </w:rPr>
              <w:t>Code- C-305</w:t>
            </w:r>
          </w:p>
          <w:p w:rsidR="0058484F" w:rsidRPr="00DC36CE" w:rsidRDefault="0058484F" w:rsidP="00D7640D">
            <w:pPr>
              <w:autoSpaceDE w:val="0"/>
              <w:autoSpaceDN w:val="0"/>
              <w:adjustRightInd w:val="0"/>
              <w:jc w:val="center"/>
              <w:rPr>
                <w:rFonts w:ascii="Times New Roman" w:hAnsi="Times New Roman" w:cs="Times New Roman"/>
                <w:bCs/>
                <w:sz w:val="24"/>
                <w:szCs w:val="24"/>
              </w:rPr>
            </w:pPr>
          </w:p>
        </w:tc>
        <w:tc>
          <w:tcPr>
            <w:tcW w:w="3372" w:type="dxa"/>
            <w:gridSpan w:val="3"/>
          </w:tcPr>
          <w:p w:rsidR="0058484F" w:rsidRPr="004E041F" w:rsidRDefault="0058484F" w:rsidP="00D7640D">
            <w:pPr>
              <w:jc w:val="center"/>
              <w:rPr>
                <w:rFonts w:ascii="Times New Roman" w:hAnsi="Times New Roman" w:cs="Times New Roman"/>
                <w:sz w:val="24"/>
                <w:szCs w:val="24"/>
              </w:rPr>
            </w:pPr>
            <w:r>
              <w:rPr>
                <w:rFonts w:ascii="Times New Roman" w:hAnsi="Times New Roman" w:cs="Times New Roman"/>
                <w:sz w:val="24"/>
                <w:szCs w:val="24"/>
              </w:rPr>
              <w:t>Human Resource Management</w:t>
            </w:r>
          </w:p>
        </w:tc>
        <w:tc>
          <w:tcPr>
            <w:tcW w:w="7012" w:type="dxa"/>
            <w:gridSpan w:val="3"/>
          </w:tcPr>
          <w:p w:rsidR="0058484F" w:rsidRPr="00DC1CD5" w:rsidRDefault="0058484F" w:rsidP="00D7640D">
            <w:pPr>
              <w:jc w:val="both"/>
              <w:rPr>
                <w:rFonts w:ascii="Times New Roman" w:hAnsi="Times New Roman" w:cs="Times New Roman"/>
                <w:bCs/>
                <w:sz w:val="24"/>
                <w:szCs w:val="24"/>
              </w:rPr>
            </w:pPr>
            <w:r>
              <w:rPr>
                <w:rFonts w:ascii="Times New Roman" w:hAnsi="Times New Roman" w:cs="Times New Roman"/>
                <w:bCs/>
                <w:sz w:val="24"/>
                <w:szCs w:val="24"/>
              </w:rPr>
              <w:t>The objective of the course is to acquaint students with the techniques and principles to manage human resource of an organization.</w:t>
            </w:r>
          </w:p>
        </w:tc>
      </w:tr>
      <w:tr w:rsidR="0058484F" w:rsidRPr="00734C73"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39"/>
        </w:trPr>
        <w:tc>
          <w:tcPr>
            <w:tcW w:w="2692" w:type="dxa"/>
          </w:tcPr>
          <w:p w:rsidR="0058484F" w:rsidRDefault="0058484F" w:rsidP="00D7640D">
            <w:pPr>
              <w:jc w:val="center"/>
              <w:rPr>
                <w:rFonts w:ascii="Times New Roman" w:hAnsi="Times New Roman" w:cs="Times New Roman"/>
                <w:b/>
                <w:sz w:val="24"/>
                <w:szCs w:val="24"/>
              </w:rPr>
            </w:pPr>
          </w:p>
        </w:tc>
        <w:tc>
          <w:tcPr>
            <w:tcW w:w="1586" w:type="dxa"/>
          </w:tcPr>
          <w:p w:rsidR="0058484F" w:rsidRPr="00DC36CE" w:rsidRDefault="0058484F" w:rsidP="00D7640D">
            <w:pPr>
              <w:autoSpaceDE w:val="0"/>
              <w:autoSpaceDN w:val="0"/>
              <w:adjustRightInd w:val="0"/>
              <w:jc w:val="center"/>
              <w:rPr>
                <w:rFonts w:ascii="Times New Roman" w:hAnsi="Times New Roman" w:cs="Times New Roman"/>
                <w:bCs/>
                <w:sz w:val="24"/>
                <w:szCs w:val="24"/>
              </w:rPr>
            </w:pPr>
            <w:r w:rsidRPr="00DC36CE">
              <w:rPr>
                <w:rFonts w:ascii="Times New Roman" w:hAnsi="Times New Roman" w:cs="Times New Roman"/>
                <w:bCs/>
                <w:sz w:val="24"/>
                <w:szCs w:val="24"/>
              </w:rPr>
              <w:t>Code-C-306</w:t>
            </w:r>
          </w:p>
        </w:tc>
        <w:tc>
          <w:tcPr>
            <w:tcW w:w="3372" w:type="dxa"/>
            <w:gridSpan w:val="3"/>
          </w:tcPr>
          <w:p w:rsidR="0058484F" w:rsidRPr="00712CFF" w:rsidRDefault="0058484F" w:rsidP="00D7640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Income Tax Law and Practice</w:t>
            </w:r>
          </w:p>
        </w:tc>
        <w:tc>
          <w:tcPr>
            <w:tcW w:w="7012" w:type="dxa"/>
            <w:gridSpan w:val="3"/>
          </w:tcPr>
          <w:p w:rsidR="0058484F" w:rsidRPr="00734C73" w:rsidRDefault="0058484F" w:rsidP="00D7640D">
            <w:pPr>
              <w:autoSpaceDE w:val="0"/>
              <w:autoSpaceDN w:val="0"/>
              <w:adjustRightInd w:val="0"/>
              <w:jc w:val="both"/>
              <w:rPr>
                <w:rFonts w:ascii="Times-Roman" w:hAnsi="Times-Roman" w:cs="Times-Roman"/>
                <w:sz w:val="23"/>
                <w:szCs w:val="23"/>
              </w:rPr>
            </w:pPr>
            <w:r>
              <w:rPr>
                <w:rFonts w:ascii="Times-Roman" w:hAnsi="Times-Roman" w:cs="Times-Roman"/>
                <w:sz w:val="23"/>
                <w:szCs w:val="23"/>
              </w:rPr>
              <w:t>To provide basic knowledge and equip students with application of principles and provisions of Income Tax Act 1961and the relevant rules.</w:t>
            </w:r>
          </w:p>
        </w:tc>
      </w:tr>
      <w:tr w:rsidR="0058484F"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15"/>
        </w:trPr>
        <w:tc>
          <w:tcPr>
            <w:tcW w:w="2692" w:type="dxa"/>
          </w:tcPr>
          <w:p w:rsidR="0058484F" w:rsidRDefault="0058484F" w:rsidP="00D7640D">
            <w:pPr>
              <w:jc w:val="center"/>
              <w:rPr>
                <w:rFonts w:ascii="Times New Roman" w:hAnsi="Times New Roman" w:cs="Times New Roman"/>
                <w:b/>
                <w:sz w:val="24"/>
                <w:szCs w:val="24"/>
              </w:rPr>
            </w:pPr>
          </w:p>
        </w:tc>
        <w:tc>
          <w:tcPr>
            <w:tcW w:w="1586" w:type="dxa"/>
          </w:tcPr>
          <w:p w:rsidR="0058484F" w:rsidRPr="00DC36CE" w:rsidRDefault="0058484F" w:rsidP="00D7640D">
            <w:pPr>
              <w:jc w:val="center"/>
              <w:rPr>
                <w:rFonts w:ascii="Times New Roman" w:hAnsi="Times New Roman" w:cs="Times New Roman"/>
                <w:bCs/>
                <w:sz w:val="24"/>
                <w:szCs w:val="24"/>
              </w:rPr>
            </w:pPr>
            <w:r w:rsidRPr="00DC36CE">
              <w:rPr>
                <w:rFonts w:ascii="Times New Roman" w:hAnsi="Times New Roman" w:cs="Times New Roman"/>
                <w:bCs/>
                <w:sz w:val="24"/>
                <w:szCs w:val="24"/>
              </w:rPr>
              <w:t>Code- C-307</w:t>
            </w:r>
          </w:p>
        </w:tc>
        <w:tc>
          <w:tcPr>
            <w:tcW w:w="3372" w:type="dxa"/>
            <w:gridSpan w:val="3"/>
          </w:tcPr>
          <w:p w:rsidR="0058484F" w:rsidRPr="004E041F" w:rsidRDefault="0058484F" w:rsidP="00D7640D">
            <w:pPr>
              <w:jc w:val="center"/>
              <w:rPr>
                <w:rFonts w:ascii="Times New Roman" w:hAnsi="Times New Roman" w:cs="Times New Roman"/>
                <w:sz w:val="24"/>
                <w:szCs w:val="24"/>
              </w:rPr>
            </w:pPr>
            <w:r>
              <w:rPr>
                <w:rFonts w:ascii="Times New Roman" w:hAnsi="Times New Roman" w:cs="Times New Roman"/>
                <w:sz w:val="24"/>
                <w:szCs w:val="24"/>
              </w:rPr>
              <w:t>Management Principles and Application</w:t>
            </w:r>
          </w:p>
        </w:tc>
        <w:tc>
          <w:tcPr>
            <w:tcW w:w="7012" w:type="dxa"/>
            <w:gridSpan w:val="3"/>
          </w:tcPr>
          <w:p w:rsidR="0058484F" w:rsidRDefault="0058484F" w:rsidP="00D7640D">
            <w:pPr>
              <w:jc w:val="both"/>
              <w:rPr>
                <w:rFonts w:ascii="Times New Roman" w:hAnsi="Times New Roman" w:cs="Times New Roman"/>
                <w:b/>
                <w:sz w:val="24"/>
                <w:szCs w:val="24"/>
              </w:rPr>
            </w:pPr>
            <w:r>
              <w:rPr>
                <w:rFonts w:ascii="Times New Roman" w:hAnsi="Times New Roman" w:cs="Times New Roman"/>
                <w:bCs/>
                <w:sz w:val="24"/>
                <w:szCs w:val="24"/>
              </w:rPr>
              <w:t>The objective of the course is to provide the student with an understanding of basic management, concepts, principles and practices.</w:t>
            </w:r>
          </w:p>
        </w:tc>
      </w:tr>
      <w:tr w:rsidR="0058484F" w:rsidRPr="00E006E6"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95"/>
        </w:trPr>
        <w:tc>
          <w:tcPr>
            <w:tcW w:w="2692" w:type="dxa"/>
          </w:tcPr>
          <w:p w:rsidR="0058484F" w:rsidRDefault="0058484F" w:rsidP="00D7640D">
            <w:pPr>
              <w:jc w:val="center"/>
              <w:rPr>
                <w:rFonts w:ascii="Times New Roman" w:hAnsi="Times New Roman" w:cs="Times New Roman"/>
                <w:b/>
                <w:sz w:val="24"/>
                <w:szCs w:val="24"/>
              </w:rPr>
            </w:pPr>
          </w:p>
        </w:tc>
        <w:tc>
          <w:tcPr>
            <w:tcW w:w="1586" w:type="dxa"/>
          </w:tcPr>
          <w:p w:rsidR="0058484F" w:rsidRPr="00DC36CE" w:rsidRDefault="0058484F" w:rsidP="00D7640D">
            <w:pPr>
              <w:jc w:val="center"/>
              <w:rPr>
                <w:rFonts w:ascii="Times New Roman" w:hAnsi="Times New Roman" w:cs="Times New Roman"/>
                <w:bCs/>
                <w:sz w:val="24"/>
                <w:szCs w:val="24"/>
              </w:rPr>
            </w:pPr>
            <w:r w:rsidRPr="00DC36CE">
              <w:rPr>
                <w:rFonts w:ascii="Times New Roman" w:hAnsi="Times New Roman" w:cs="Times New Roman"/>
                <w:bCs/>
                <w:sz w:val="24"/>
                <w:szCs w:val="24"/>
              </w:rPr>
              <w:t>Skill Enhancement</w:t>
            </w:r>
          </w:p>
          <w:p w:rsidR="0058484F" w:rsidRPr="00DC36CE" w:rsidRDefault="0058484F" w:rsidP="00D7640D">
            <w:pPr>
              <w:jc w:val="center"/>
              <w:rPr>
                <w:rFonts w:ascii="Times New Roman" w:hAnsi="Times New Roman" w:cs="Times New Roman"/>
                <w:bCs/>
                <w:sz w:val="24"/>
                <w:szCs w:val="24"/>
              </w:rPr>
            </w:pPr>
            <w:r w:rsidRPr="00DC36CE">
              <w:rPr>
                <w:rFonts w:ascii="Times New Roman" w:hAnsi="Times New Roman" w:cs="Times New Roman"/>
                <w:bCs/>
                <w:sz w:val="24"/>
                <w:szCs w:val="24"/>
              </w:rPr>
              <w:t>Code-SE-302</w:t>
            </w:r>
          </w:p>
        </w:tc>
        <w:tc>
          <w:tcPr>
            <w:tcW w:w="3372" w:type="dxa"/>
            <w:gridSpan w:val="3"/>
          </w:tcPr>
          <w:p w:rsidR="0058484F" w:rsidRPr="004E041F" w:rsidRDefault="0058484F" w:rsidP="00D7640D">
            <w:pPr>
              <w:jc w:val="center"/>
              <w:rPr>
                <w:rFonts w:ascii="Times New Roman" w:hAnsi="Times New Roman" w:cs="Times New Roman"/>
                <w:sz w:val="24"/>
                <w:szCs w:val="24"/>
              </w:rPr>
            </w:pPr>
            <w:r>
              <w:rPr>
                <w:rFonts w:ascii="Times New Roman" w:hAnsi="Times New Roman" w:cs="Times New Roman"/>
                <w:sz w:val="24"/>
                <w:szCs w:val="24"/>
              </w:rPr>
              <w:t>E-Commerce</w:t>
            </w:r>
          </w:p>
        </w:tc>
        <w:tc>
          <w:tcPr>
            <w:tcW w:w="7012" w:type="dxa"/>
            <w:gridSpan w:val="3"/>
          </w:tcPr>
          <w:p w:rsidR="0058484F" w:rsidRPr="00E006E6" w:rsidRDefault="0058484F" w:rsidP="00D7640D">
            <w:pPr>
              <w:jc w:val="both"/>
              <w:rPr>
                <w:rFonts w:ascii="Times New Roman" w:hAnsi="Times New Roman" w:cs="Times New Roman"/>
                <w:bCs/>
                <w:sz w:val="24"/>
                <w:szCs w:val="24"/>
              </w:rPr>
            </w:pPr>
            <w:r w:rsidRPr="00E006E6">
              <w:rPr>
                <w:rFonts w:ascii="Times New Roman" w:hAnsi="Times New Roman" w:cs="Times New Roman"/>
                <w:bCs/>
                <w:sz w:val="24"/>
                <w:szCs w:val="24"/>
              </w:rPr>
              <w:t>To enable the student to become familiar with the mechanism for conducting business transactions through electronic means.</w:t>
            </w:r>
          </w:p>
        </w:tc>
      </w:tr>
      <w:tr w:rsidR="0058484F"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30"/>
        </w:trPr>
        <w:tc>
          <w:tcPr>
            <w:tcW w:w="2692" w:type="dxa"/>
          </w:tcPr>
          <w:p w:rsidR="0058484F" w:rsidRDefault="0058484F" w:rsidP="00D7640D">
            <w:pPr>
              <w:jc w:val="center"/>
              <w:rPr>
                <w:rFonts w:ascii="Times New Roman" w:hAnsi="Times New Roman" w:cs="Times New Roman"/>
                <w:b/>
                <w:sz w:val="24"/>
                <w:szCs w:val="24"/>
              </w:rPr>
            </w:pPr>
          </w:p>
        </w:tc>
        <w:tc>
          <w:tcPr>
            <w:tcW w:w="1586" w:type="dxa"/>
          </w:tcPr>
          <w:p w:rsidR="0058484F" w:rsidRDefault="0058484F" w:rsidP="00D7640D">
            <w:pPr>
              <w:jc w:val="center"/>
              <w:rPr>
                <w:rFonts w:ascii="Times New Roman" w:hAnsi="Times New Roman" w:cs="Times New Roman"/>
                <w:bCs/>
                <w:sz w:val="24"/>
                <w:szCs w:val="24"/>
              </w:rPr>
            </w:pPr>
            <w:r>
              <w:rPr>
                <w:rFonts w:ascii="Times New Roman" w:hAnsi="Times New Roman" w:cs="Times New Roman"/>
                <w:bCs/>
                <w:sz w:val="24"/>
                <w:szCs w:val="24"/>
              </w:rPr>
              <w:t>Generic Elective</w:t>
            </w:r>
          </w:p>
          <w:p w:rsidR="0058484F" w:rsidRPr="00DC36CE" w:rsidRDefault="0058484F" w:rsidP="00D7640D">
            <w:pPr>
              <w:jc w:val="center"/>
              <w:rPr>
                <w:rFonts w:ascii="Times New Roman" w:hAnsi="Times New Roman" w:cs="Times New Roman"/>
                <w:bCs/>
                <w:sz w:val="24"/>
                <w:szCs w:val="24"/>
              </w:rPr>
            </w:pPr>
            <w:r>
              <w:rPr>
                <w:rFonts w:ascii="Times New Roman" w:hAnsi="Times New Roman" w:cs="Times New Roman"/>
                <w:bCs/>
                <w:sz w:val="24"/>
                <w:szCs w:val="24"/>
              </w:rPr>
              <w:t>Code-G-303</w:t>
            </w:r>
          </w:p>
        </w:tc>
        <w:tc>
          <w:tcPr>
            <w:tcW w:w="3372" w:type="dxa"/>
            <w:gridSpan w:val="3"/>
          </w:tcPr>
          <w:p w:rsidR="0058484F" w:rsidRPr="004E041F" w:rsidRDefault="0058484F" w:rsidP="00D7640D">
            <w:pPr>
              <w:jc w:val="center"/>
              <w:rPr>
                <w:rFonts w:ascii="Times New Roman" w:hAnsi="Times New Roman" w:cs="Times New Roman"/>
                <w:sz w:val="24"/>
                <w:szCs w:val="24"/>
              </w:rPr>
            </w:pPr>
            <w:r>
              <w:rPr>
                <w:rFonts w:ascii="Times New Roman" w:hAnsi="Times New Roman" w:cs="Times New Roman"/>
                <w:sz w:val="24"/>
                <w:szCs w:val="24"/>
              </w:rPr>
              <w:t>Business Statistics</w:t>
            </w:r>
          </w:p>
        </w:tc>
        <w:tc>
          <w:tcPr>
            <w:tcW w:w="7012" w:type="dxa"/>
            <w:gridSpan w:val="3"/>
          </w:tcPr>
          <w:p w:rsidR="0058484F" w:rsidRPr="003155A0" w:rsidRDefault="0058484F" w:rsidP="00D7640D">
            <w:pPr>
              <w:autoSpaceDE w:val="0"/>
              <w:autoSpaceDN w:val="0"/>
              <w:adjustRightInd w:val="0"/>
              <w:jc w:val="both"/>
              <w:rPr>
                <w:rFonts w:ascii="Times-Roman" w:hAnsi="Times-Roman" w:cs="Times-Roman"/>
                <w:sz w:val="23"/>
                <w:szCs w:val="23"/>
              </w:rPr>
            </w:pPr>
            <w:r>
              <w:rPr>
                <w:rFonts w:ascii="Times-Roman" w:hAnsi="Times-Roman" w:cs="Times-Roman"/>
                <w:sz w:val="23"/>
                <w:szCs w:val="23"/>
              </w:rPr>
              <w:t xml:space="preserve">The objective of this course is to </w:t>
            </w:r>
            <w:proofErr w:type="spellStart"/>
            <w:r>
              <w:rPr>
                <w:rFonts w:ascii="Times-Roman" w:hAnsi="Times-Roman" w:cs="Times-Roman"/>
                <w:sz w:val="23"/>
                <w:szCs w:val="23"/>
              </w:rPr>
              <w:t>familarise</w:t>
            </w:r>
            <w:proofErr w:type="spellEnd"/>
            <w:r>
              <w:rPr>
                <w:rFonts w:ascii="Times-Roman" w:hAnsi="Times-Roman" w:cs="Times-Roman"/>
                <w:sz w:val="23"/>
                <w:szCs w:val="23"/>
              </w:rPr>
              <w:t xml:space="preserve"> students with the basic statistical tools used for managerial decision making.</w:t>
            </w:r>
          </w:p>
        </w:tc>
      </w:tr>
      <w:tr w:rsidR="0058484F" w:rsidRPr="00E07CF1"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77"/>
        </w:trPr>
        <w:tc>
          <w:tcPr>
            <w:tcW w:w="2692" w:type="dxa"/>
          </w:tcPr>
          <w:p w:rsidR="0058484F" w:rsidRDefault="0058484F" w:rsidP="00D7640D">
            <w:pPr>
              <w:jc w:val="center"/>
              <w:rPr>
                <w:rFonts w:ascii="Times New Roman" w:hAnsi="Times New Roman" w:cs="Times New Roman"/>
                <w:b/>
                <w:sz w:val="24"/>
                <w:szCs w:val="24"/>
              </w:rPr>
            </w:pPr>
          </w:p>
        </w:tc>
        <w:tc>
          <w:tcPr>
            <w:tcW w:w="1586" w:type="dxa"/>
          </w:tcPr>
          <w:p w:rsidR="0058484F" w:rsidRPr="006C693A" w:rsidRDefault="0058484F" w:rsidP="00D7640D">
            <w:pPr>
              <w:jc w:val="center"/>
              <w:rPr>
                <w:rFonts w:ascii="Times New Roman" w:hAnsi="Times New Roman" w:cs="Times New Roman"/>
                <w:b/>
                <w:sz w:val="28"/>
              </w:rPr>
            </w:pPr>
            <w:r w:rsidRPr="006C693A">
              <w:rPr>
                <w:rFonts w:ascii="Times New Roman" w:hAnsi="Times New Roman" w:cs="Times New Roman"/>
                <w:b/>
                <w:sz w:val="28"/>
              </w:rPr>
              <w:t>Semester IV</w:t>
            </w:r>
          </w:p>
          <w:p w:rsidR="0058484F" w:rsidRPr="00DC36CE" w:rsidRDefault="0058484F" w:rsidP="00D7640D">
            <w:pPr>
              <w:jc w:val="center"/>
              <w:rPr>
                <w:rFonts w:ascii="Times New Roman" w:hAnsi="Times New Roman" w:cs="Times New Roman"/>
                <w:bCs/>
                <w:sz w:val="24"/>
                <w:szCs w:val="24"/>
              </w:rPr>
            </w:pPr>
            <w:r>
              <w:rPr>
                <w:rFonts w:ascii="Times New Roman" w:hAnsi="Times New Roman" w:cs="Times New Roman"/>
                <w:bCs/>
                <w:sz w:val="24"/>
                <w:szCs w:val="24"/>
              </w:rPr>
              <w:t>Code- C-408</w:t>
            </w:r>
          </w:p>
        </w:tc>
        <w:tc>
          <w:tcPr>
            <w:tcW w:w="3379" w:type="dxa"/>
            <w:gridSpan w:val="4"/>
          </w:tcPr>
          <w:p w:rsidR="0058484F" w:rsidRPr="004E041F" w:rsidRDefault="0058484F" w:rsidP="00D7640D">
            <w:pPr>
              <w:jc w:val="center"/>
              <w:rPr>
                <w:rFonts w:ascii="Times New Roman" w:hAnsi="Times New Roman" w:cs="Times New Roman"/>
                <w:sz w:val="24"/>
                <w:szCs w:val="24"/>
              </w:rPr>
            </w:pPr>
            <w:r>
              <w:rPr>
                <w:rFonts w:ascii="Times New Roman" w:hAnsi="Times New Roman" w:cs="Times New Roman"/>
                <w:sz w:val="24"/>
                <w:szCs w:val="24"/>
              </w:rPr>
              <w:t>Cost Accounting</w:t>
            </w:r>
          </w:p>
        </w:tc>
        <w:tc>
          <w:tcPr>
            <w:tcW w:w="7005" w:type="dxa"/>
            <w:gridSpan w:val="2"/>
          </w:tcPr>
          <w:p w:rsidR="0058484F" w:rsidRPr="00E07CF1" w:rsidRDefault="0058484F" w:rsidP="00D7640D">
            <w:pPr>
              <w:autoSpaceDE w:val="0"/>
              <w:autoSpaceDN w:val="0"/>
              <w:adjustRightInd w:val="0"/>
              <w:jc w:val="both"/>
              <w:rPr>
                <w:rFonts w:ascii="Times-Roman" w:hAnsi="Times-Roman" w:cs="Times-Roman"/>
                <w:sz w:val="23"/>
                <w:szCs w:val="23"/>
              </w:rPr>
            </w:pPr>
            <w:r>
              <w:rPr>
                <w:rFonts w:ascii="Times-Roman" w:hAnsi="Times-Roman" w:cs="Times-Roman"/>
                <w:sz w:val="23"/>
                <w:szCs w:val="23"/>
              </w:rPr>
              <w:t>Main objective of this paper is to acquaint the students with the application of cost accounting and methods.</w:t>
            </w:r>
          </w:p>
        </w:tc>
      </w:tr>
      <w:tr w:rsidR="0058484F" w:rsidRPr="00E07CF1"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2"/>
        </w:trPr>
        <w:tc>
          <w:tcPr>
            <w:tcW w:w="2692" w:type="dxa"/>
          </w:tcPr>
          <w:p w:rsidR="0058484F" w:rsidRPr="00DC36CE" w:rsidRDefault="0058484F" w:rsidP="00D7640D">
            <w:pPr>
              <w:jc w:val="center"/>
              <w:rPr>
                <w:rFonts w:ascii="Times New Roman" w:hAnsi="Times New Roman" w:cs="Times New Roman"/>
                <w:bCs/>
                <w:sz w:val="24"/>
                <w:szCs w:val="24"/>
              </w:rPr>
            </w:pPr>
          </w:p>
        </w:tc>
        <w:tc>
          <w:tcPr>
            <w:tcW w:w="1586" w:type="dxa"/>
          </w:tcPr>
          <w:p w:rsidR="0058484F" w:rsidRPr="00DC36CE" w:rsidRDefault="0058484F" w:rsidP="00D7640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Code- C-409</w:t>
            </w:r>
          </w:p>
        </w:tc>
        <w:tc>
          <w:tcPr>
            <w:tcW w:w="3404" w:type="dxa"/>
            <w:gridSpan w:val="5"/>
          </w:tcPr>
          <w:p w:rsidR="0058484F" w:rsidRPr="004E041F" w:rsidRDefault="0058484F" w:rsidP="00D7640D">
            <w:pPr>
              <w:jc w:val="center"/>
              <w:rPr>
                <w:rFonts w:ascii="Times New Roman" w:hAnsi="Times New Roman" w:cs="Times New Roman"/>
                <w:bCs/>
                <w:sz w:val="24"/>
                <w:szCs w:val="24"/>
              </w:rPr>
            </w:pPr>
            <w:r>
              <w:rPr>
                <w:rFonts w:ascii="Times New Roman" w:hAnsi="Times New Roman" w:cs="Times New Roman"/>
                <w:bCs/>
                <w:sz w:val="24"/>
                <w:szCs w:val="24"/>
              </w:rPr>
              <w:t>Business Mathematics</w:t>
            </w:r>
          </w:p>
        </w:tc>
        <w:tc>
          <w:tcPr>
            <w:tcW w:w="6980" w:type="dxa"/>
          </w:tcPr>
          <w:p w:rsidR="0058484F" w:rsidRPr="004E041F" w:rsidRDefault="0058484F" w:rsidP="00D7640D">
            <w:pPr>
              <w:autoSpaceDE w:val="0"/>
              <w:autoSpaceDN w:val="0"/>
              <w:adjustRightInd w:val="0"/>
              <w:jc w:val="both"/>
              <w:rPr>
                <w:rFonts w:ascii="Times-Roman" w:hAnsi="Times-Roman" w:cs="Times-Roman"/>
                <w:sz w:val="24"/>
                <w:szCs w:val="24"/>
              </w:rPr>
            </w:pPr>
            <w:r>
              <w:rPr>
                <w:rFonts w:ascii="Times-Roman" w:hAnsi="Times-Roman" w:cs="Times-Roman"/>
                <w:sz w:val="24"/>
                <w:szCs w:val="24"/>
              </w:rPr>
              <w:t xml:space="preserve">Outcome of this paper is to understand and appreciate basic concepts of a matrix and demonstrate various operations concerning matrices.  </w:t>
            </w:r>
          </w:p>
        </w:tc>
      </w:tr>
      <w:tr w:rsidR="0058484F" w:rsidRPr="00E07CF1"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2"/>
        </w:trPr>
        <w:tc>
          <w:tcPr>
            <w:tcW w:w="2692" w:type="dxa"/>
          </w:tcPr>
          <w:p w:rsidR="0058484F" w:rsidRDefault="0058484F" w:rsidP="00D7640D">
            <w:pPr>
              <w:jc w:val="center"/>
              <w:rPr>
                <w:rFonts w:ascii="Times New Roman" w:hAnsi="Times New Roman" w:cs="Times New Roman"/>
                <w:b/>
                <w:sz w:val="24"/>
                <w:szCs w:val="24"/>
              </w:rPr>
            </w:pPr>
          </w:p>
        </w:tc>
        <w:tc>
          <w:tcPr>
            <w:tcW w:w="1586" w:type="dxa"/>
          </w:tcPr>
          <w:p w:rsidR="0058484F" w:rsidRPr="00DC36CE" w:rsidRDefault="0058484F" w:rsidP="00D7640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SE- 403</w:t>
            </w:r>
          </w:p>
        </w:tc>
        <w:tc>
          <w:tcPr>
            <w:tcW w:w="3379" w:type="dxa"/>
            <w:gridSpan w:val="4"/>
          </w:tcPr>
          <w:p w:rsidR="0058484F" w:rsidRPr="004E041F" w:rsidRDefault="0058484F" w:rsidP="00D7640D">
            <w:pPr>
              <w:jc w:val="center"/>
              <w:rPr>
                <w:rFonts w:ascii="Times New Roman" w:hAnsi="Times New Roman" w:cs="Times New Roman"/>
                <w:bCs/>
                <w:sz w:val="24"/>
                <w:szCs w:val="24"/>
              </w:rPr>
            </w:pPr>
            <w:r>
              <w:rPr>
                <w:rFonts w:ascii="Times New Roman" w:hAnsi="Times New Roman" w:cs="Times New Roman"/>
                <w:bCs/>
                <w:sz w:val="24"/>
                <w:szCs w:val="24"/>
              </w:rPr>
              <w:t>Entrepreneurship</w:t>
            </w:r>
          </w:p>
        </w:tc>
        <w:tc>
          <w:tcPr>
            <w:tcW w:w="7005" w:type="dxa"/>
            <w:gridSpan w:val="2"/>
          </w:tcPr>
          <w:p w:rsidR="0058484F" w:rsidRPr="004E041F" w:rsidRDefault="0058484F" w:rsidP="00D7640D">
            <w:pPr>
              <w:autoSpaceDE w:val="0"/>
              <w:autoSpaceDN w:val="0"/>
              <w:adjustRightInd w:val="0"/>
              <w:jc w:val="both"/>
              <w:rPr>
                <w:rFonts w:ascii="Times-Roman" w:hAnsi="Times-Roman" w:cs="Times-Roman"/>
                <w:sz w:val="24"/>
                <w:szCs w:val="24"/>
              </w:rPr>
            </w:pPr>
            <w:r>
              <w:rPr>
                <w:rFonts w:ascii="Times-Roman" w:hAnsi="Times-Roman" w:cs="Times-Roman"/>
                <w:sz w:val="24"/>
                <w:szCs w:val="24"/>
              </w:rPr>
              <w:t xml:space="preserve">The purpose of this paper is to prepare a group </w:t>
            </w:r>
            <w:proofErr w:type="spellStart"/>
            <w:r>
              <w:rPr>
                <w:rFonts w:ascii="Times-Roman" w:hAnsi="Times-Roman" w:cs="Times-Roman"/>
                <w:sz w:val="24"/>
                <w:szCs w:val="24"/>
              </w:rPr>
              <w:t>whjere</w:t>
            </w:r>
            <w:proofErr w:type="spellEnd"/>
            <w:r>
              <w:rPr>
                <w:rFonts w:ascii="Times-Roman" w:hAnsi="Times-Roman" w:cs="Times-Roman"/>
                <w:sz w:val="24"/>
                <w:szCs w:val="24"/>
              </w:rPr>
              <w:t xml:space="preserve"> the students view entrepreneurships as a desirable and feasible career option. In particular the paper Seeks to build the necessary competencies and motivation for a career in entrepreneurship. </w:t>
            </w:r>
          </w:p>
        </w:tc>
      </w:tr>
      <w:tr w:rsidR="0058484F" w:rsidRPr="00E07CF1"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2"/>
        </w:trPr>
        <w:tc>
          <w:tcPr>
            <w:tcW w:w="2692" w:type="dxa"/>
          </w:tcPr>
          <w:p w:rsidR="0058484F" w:rsidRDefault="0058484F" w:rsidP="00D7640D">
            <w:pPr>
              <w:jc w:val="center"/>
              <w:rPr>
                <w:rFonts w:ascii="Times New Roman" w:hAnsi="Times New Roman" w:cs="Times New Roman"/>
                <w:b/>
                <w:sz w:val="24"/>
                <w:szCs w:val="24"/>
              </w:rPr>
            </w:pPr>
          </w:p>
        </w:tc>
        <w:tc>
          <w:tcPr>
            <w:tcW w:w="1586" w:type="dxa"/>
          </w:tcPr>
          <w:p w:rsidR="0058484F" w:rsidRPr="00DC36CE" w:rsidRDefault="0058484F" w:rsidP="00D7640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Code- G-404</w:t>
            </w:r>
          </w:p>
        </w:tc>
        <w:tc>
          <w:tcPr>
            <w:tcW w:w="3379" w:type="dxa"/>
            <w:gridSpan w:val="4"/>
          </w:tcPr>
          <w:p w:rsidR="0058484F" w:rsidRPr="004E041F" w:rsidRDefault="0058484F" w:rsidP="00D7640D">
            <w:pPr>
              <w:jc w:val="center"/>
              <w:rPr>
                <w:rFonts w:ascii="Times New Roman" w:hAnsi="Times New Roman" w:cs="Times New Roman"/>
                <w:bCs/>
                <w:sz w:val="24"/>
                <w:szCs w:val="24"/>
              </w:rPr>
            </w:pPr>
            <w:r>
              <w:rPr>
                <w:rFonts w:ascii="Times New Roman" w:hAnsi="Times New Roman" w:cs="Times New Roman"/>
                <w:bCs/>
                <w:sz w:val="24"/>
                <w:szCs w:val="24"/>
              </w:rPr>
              <w:t>Indian Economics</w:t>
            </w:r>
          </w:p>
        </w:tc>
        <w:tc>
          <w:tcPr>
            <w:tcW w:w="7005" w:type="dxa"/>
            <w:gridSpan w:val="2"/>
          </w:tcPr>
          <w:p w:rsidR="0058484F" w:rsidRPr="004E041F" w:rsidRDefault="0058484F" w:rsidP="00D7640D">
            <w:pPr>
              <w:autoSpaceDE w:val="0"/>
              <w:autoSpaceDN w:val="0"/>
              <w:adjustRightInd w:val="0"/>
              <w:jc w:val="both"/>
              <w:rPr>
                <w:rFonts w:ascii="Times-Roman" w:hAnsi="Times-Roman" w:cs="Times-Roman"/>
                <w:sz w:val="24"/>
                <w:szCs w:val="24"/>
              </w:rPr>
            </w:pPr>
          </w:p>
        </w:tc>
      </w:tr>
      <w:tr w:rsidR="0058484F" w:rsidRPr="00E07CF1"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2"/>
        </w:trPr>
        <w:tc>
          <w:tcPr>
            <w:tcW w:w="2692" w:type="dxa"/>
          </w:tcPr>
          <w:p w:rsidR="0058484F" w:rsidRDefault="0058484F" w:rsidP="00D7640D">
            <w:pPr>
              <w:jc w:val="center"/>
              <w:rPr>
                <w:rFonts w:ascii="Times New Roman" w:hAnsi="Times New Roman" w:cs="Times New Roman"/>
                <w:b/>
                <w:sz w:val="24"/>
                <w:szCs w:val="24"/>
              </w:rPr>
            </w:pPr>
          </w:p>
        </w:tc>
        <w:tc>
          <w:tcPr>
            <w:tcW w:w="1586" w:type="dxa"/>
          </w:tcPr>
          <w:p w:rsidR="0058484F" w:rsidRPr="00DC36CE" w:rsidRDefault="0058484F" w:rsidP="00D7640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Code- C-410</w:t>
            </w:r>
          </w:p>
        </w:tc>
        <w:tc>
          <w:tcPr>
            <w:tcW w:w="3379" w:type="dxa"/>
            <w:gridSpan w:val="4"/>
          </w:tcPr>
          <w:p w:rsidR="0058484F" w:rsidRPr="00540D7C" w:rsidRDefault="0058484F" w:rsidP="00D7640D">
            <w:pPr>
              <w:jc w:val="center"/>
              <w:rPr>
                <w:rFonts w:ascii="Times New Roman" w:hAnsi="Times New Roman" w:cs="Times New Roman"/>
                <w:bCs/>
                <w:sz w:val="24"/>
                <w:szCs w:val="24"/>
              </w:rPr>
            </w:pPr>
            <w:r w:rsidRPr="00540D7C">
              <w:rPr>
                <w:rFonts w:ascii="Times New Roman" w:hAnsi="Times New Roman" w:cs="Times New Roman"/>
                <w:bCs/>
                <w:sz w:val="24"/>
                <w:szCs w:val="24"/>
              </w:rPr>
              <w:t>Computer Application in Business</w:t>
            </w:r>
          </w:p>
        </w:tc>
        <w:tc>
          <w:tcPr>
            <w:tcW w:w="7005" w:type="dxa"/>
            <w:gridSpan w:val="2"/>
          </w:tcPr>
          <w:p w:rsidR="0058484F" w:rsidRPr="004E041F" w:rsidRDefault="0058484F" w:rsidP="00D7640D">
            <w:pPr>
              <w:autoSpaceDE w:val="0"/>
              <w:autoSpaceDN w:val="0"/>
              <w:adjustRightInd w:val="0"/>
              <w:jc w:val="both"/>
              <w:rPr>
                <w:rFonts w:ascii="Times-Roman" w:hAnsi="Times-Roman" w:cs="Times-Roman"/>
                <w:sz w:val="24"/>
                <w:szCs w:val="24"/>
              </w:rPr>
            </w:pPr>
            <w:r>
              <w:rPr>
                <w:rFonts w:ascii="Times-Roman" w:hAnsi="Times-Roman" w:cs="Times-Roman"/>
                <w:sz w:val="24"/>
                <w:szCs w:val="24"/>
              </w:rPr>
              <w:t>The basic objective of this paper is to familiarize the students with the concepts of computer application and how these are in practice in business. Further the paper enables the students to understand theoretically the application of IT in business.</w:t>
            </w:r>
          </w:p>
        </w:tc>
      </w:tr>
      <w:tr w:rsidR="0058484F" w:rsidRPr="00E07CF1"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32"/>
        </w:trPr>
        <w:tc>
          <w:tcPr>
            <w:tcW w:w="2692" w:type="dxa"/>
            <w:vMerge w:val="restart"/>
          </w:tcPr>
          <w:p w:rsidR="0058484F" w:rsidRDefault="0058484F" w:rsidP="00D7640D">
            <w:pPr>
              <w:jc w:val="center"/>
              <w:rPr>
                <w:rFonts w:ascii="Times New Roman" w:hAnsi="Times New Roman" w:cs="Times New Roman"/>
                <w:b/>
                <w:sz w:val="24"/>
                <w:szCs w:val="24"/>
              </w:rPr>
            </w:pPr>
          </w:p>
        </w:tc>
        <w:tc>
          <w:tcPr>
            <w:tcW w:w="1586" w:type="dxa"/>
            <w:vMerge w:val="restart"/>
          </w:tcPr>
          <w:p w:rsidR="0058484F" w:rsidRDefault="0058484F" w:rsidP="00D7640D">
            <w:pPr>
              <w:jc w:val="center"/>
              <w:rPr>
                <w:rFonts w:ascii="Times New Roman" w:hAnsi="Times New Roman" w:cs="Times New Roman"/>
                <w:b/>
                <w:sz w:val="28"/>
              </w:rPr>
            </w:pPr>
            <w:r>
              <w:rPr>
                <w:rFonts w:ascii="Times New Roman" w:hAnsi="Times New Roman" w:cs="Times New Roman"/>
                <w:b/>
                <w:sz w:val="28"/>
              </w:rPr>
              <w:t xml:space="preserve">Semester </w:t>
            </w:r>
            <w:r w:rsidRPr="006C693A">
              <w:rPr>
                <w:rFonts w:ascii="Times New Roman" w:hAnsi="Times New Roman" w:cs="Times New Roman"/>
                <w:b/>
                <w:sz w:val="28"/>
              </w:rPr>
              <w:t>V</w:t>
            </w:r>
          </w:p>
          <w:p w:rsidR="0058484F" w:rsidRPr="006C693A" w:rsidRDefault="0058484F" w:rsidP="00D7640D">
            <w:pPr>
              <w:jc w:val="center"/>
              <w:rPr>
                <w:rFonts w:ascii="Times New Roman" w:hAnsi="Times New Roman" w:cs="Times New Roman"/>
                <w:b/>
                <w:sz w:val="28"/>
              </w:rPr>
            </w:pPr>
            <w:r>
              <w:rPr>
                <w:rFonts w:ascii="Times New Roman" w:hAnsi="Times New Roman" w:cs="Times New Roman"/>
                <w:b/>
                <w:sz w:val="28"/>
              </w:rPr>
              <w:t>Code- DSE-501</w:t>
            </w:r>
          </w:p>
          <w:p w:rsidR="0058484F" w:rsidRPr="00DC36CE" w:rsidRDefault="0058484F" w:rsidP="00D7640D">
            <w:pPr>
              <w:autoSpaceDE w:val="0"/>
              <w:autoSpaceDN w:val="0"/>
              <w:adjustRightInd w:val="0"/>
              <w:jc w:val="center"/>
              <w:rPr>
                <w:rFonts w:ascii="Times New Roman" w:hAnsi="Times New Roman" w:cs="Times New Roman"/>
                <w:bCs/>
                <w:sz w:val="24"/>
                <w:szCs w:val="24"/>
              </w:rPr>
            </w:pPr>
          </w:p>
        </w:tc>
        <w:tc>
          <w:tcPr>
            <w:tcW w:w="1343" w:type="dxa"/>
          </w:tcPr>
          <w:p w:rsidR="0058484F" w:rsidRPr="00540D7C" w:rsidRDefault="0058484F" w:rsidP="00D7640D">
            <w:pPr>
              <w:jc w:val="center"/>
              <w:rPr>
                <w:rFonts w:ascii="Times New Roman" w:hAnsi="Times New Roman" w:cs="Times New Roman"/>
                <w:b/>
                <w:sz w:val="24"/>
                <w:szCs w:val="24"/>
              </w:rPr>
            </w:pPr>
            <w:r w:rsidRPr="00540D7C">
              <w:rPr>
                <w:rFonts w:ascii="Times New Roman" w:hAnsi="Times New Roman" w:cs="Times New Roman"/>
                <w:b/>
                <w:sz w:val="24"/>
                <w:szCs w:val="24"/>
              </w:rPr>
              <w:lastRenderedPageBreak/>
              <w:t>Group I</w:t>
            </w:r>
          </w:p>
          <w:p w:rsidR="0058484F" w:rsidRPr="00540D7C" w:rsidRDefault="0058484F" w:rsidP="00D7640D">
            <w:pPr>
              <w:jc w:val="center"/>
              <w:rPr>
                <w:rFonts w:ascii="Times New Roman" w:hAnsi="Times New Roman" w:cs="Times New Roman"/>
                <w:bCs/>
                <w:sz w:val="24"/>
                <w:szCs w:val="24"/>
              </w:rPr>
            </w:pPr>
            <w:r w:rsidRPr="00540D7C">
              <w:rPr>
                <w:rFonts w:ascii="Times New Roman" w:hAnsi="Times New Roman" w:cs="Times New Roman"/>
                <w:bCs/>
                <w:sz w:val="24"/>
                <w:szCs w:val="24"/>
              </w:rPr>
              <w:t>Accounting and Finance</w:t>
            </w:r>
          </w:p>
        </w:tc>
        <w:tc>
          <w:tcPr>
            <w:tcW w:w="2036" w:type="dxa"/>
            <w:gridSpan w:val="3"/>
          </w:tcPr>
          <w:p w:rsidR="0058484F" w:rsidRPr="00540D7C" w:rsidRDefault="0058484F" w:rsidP="00D7640D">
            <w:pPr>
              <w:jc w:val="center"/>
              <w:rPr>
                <w:rFonts w:ascii="Times New Roman" w:hAnsi="Times New Roman" w:cs="Times New Roman"/>
                <w:bCs/>
                <w:sz w:val="24"/>
                <w:szCs w:val="24"/>
              </w:rPr>
            </w:pPr>
            <w:r w:rsidRPr="00540D7C">
              <w:rPr>
                <w:rFonts w:ascii="Times New Roman" w:hAnsi="Times New Roman" w:cs="Times New Roman"/>
                <w:bCs/>
                <w:sz w:val="24"/>
                <w:szCs w:val="24"/>
              </w:rPr>
              <w:t xml:space="preserve">Management Accounting </w:t>
            </w:r>
          </w:p>
        </w:tc>
        <w:tc>
          <w:tcPr>
            <w:tcW w:w="7005" w:type="dxa"/>
            <w:gridSpan w:val="2"/>
          </w:tcPr>
          <w:p w:rsidR="0058484F" w:rsidRPr="004E041F" w:rsidRDefault="0058484F" w:rsidP="00D7640D">
            <w:pPr>
              <w:autoSpaceDE w:val="0"/>
              <w:autoSpaceDN w:val="0"/>
              <w:adjustRightInd w:val="0"/>
              <w:jc w:val="both"/>
              <w:rPr>
                <w:rFonts w:ascii="Times-Roman" w:hAnsi="Times-Roman" w:cs="Times-Roman"/>
                <w:sz w:val="24"/>
                <w:szCs w:val="24"/>
              </w:rPr>
            </w:pPr>
            <w:r>
              <w:rPr>
                <w:rFonts w:ascii="Times-Roman" w:hAnsi="Times-Roman" w:cs="Times-Roman"/>
                <w:sz w:val="24"/>
                <w:szCs w:val="24"/>
              </w:rPr>
              <w:t>This course provides the students an understanding of the application of accounting techniques for management</w:t>
            </w:r>
          </w:p>
        </w:tc>
      </w:tr>
      <w:tr w:rsidR="0058484F" w:rsidRPr="00E07CF1"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3"/>
        </w:trPr>
        <w:tc>
          <w:tcPr>
            <w:tcW w:w="2692" w:type="dxa"/>
            <w:vMerge/>
          </w:tcPr>
          <w:p w:rsidR="0058484F" w:rsidRDefault="0058484F" w:rsidP="00D7640D">
            <w:pPr>
              <w:jc w:val="center"/>
              <w:rPr>
                <w:rFonts w:ascii="Times New Roman" w:hAnsi="Times New Roman" w:cs="Times New Roman"/>
                <w:b/>
                <w:sz w:val="24"/>
                <w:szCs w:val="24"/>
              </w:rPr>
            </w:pPr>
          </w:p>
        </w:tc>
        <w:tc>
          <w:tcPr>
            <w:tcW w:w="1586" w:type="dxa"/>
            <w:vMerge/>
          </w:tcPr>
          <w:p w:rsidR="0058484F" w:rsidRDefault="0058484F" w:rsidP="00D7640D">
            <w:pPr>
              <w:jc w:val="center"/>
              <w:rPr>
                <w:rFonts w:ascii="Times New Roman" w:hAnsi="Times New Roman" w:cs="Times New Roman"/>
                <w:b/>
                <w:sz w:val="28"/>
              </w:rPr>
            </w:pPr>
          </w:p>
        </w:tc>
        <w:tc>
          <w:tcPr>
            <w:tcW w:w="1343" w:type="dxa"/>
          </w:tcPr>
          <w:p w:rsidR="0058484F" w:rsidRPr="00540D7C" w:rsidRDefault="0058484F" w:rsidP="00D7640D">
            <w:pPr>
              <w:jc w:val="center"/>
              <w:rPr>
                <w:rFonts w:ascii="Times New Roman" w:hAnsi="Times New Roman" w:cs="Times New Roman"/>
                <w:b/>
                <w:sz w:val="24"/>
                <w:szCs w:val="24"/>
              </w:rPr>
            </w:pPr>
            <w:r w:rsidRPr="00540D7C">
              <w:rPr>
                <w:rFonts w:ascii="Times New Roman" w:hAnsi="Times New Roman" w:cs="Times New Roman"/>
                <w:b/>
                <w:sz w:val="24"/>
                <w:szCs w:val="24"/>
              </w:rPr>
              <w:t>Group-II</w:t>
            </w:r>
          </w:p>
          <w:p w:rsidR="0058484F" w:rsidRPr="004E041F" w:rsidRDefault="0058484F" w:rsidP="00D7640D">
            <w:pPr>
              <w:jc w:val="center"/>
              <w:rPr>
                <w:rFonts w:ascii="Times New Roman" w:hAnsi="Times New Roman" w:cs="Times New Roman"/>
                <w:bCs/>
                <w:sz w:val="24"/>
                <w:szCs w:val="24"/>
              </w:rPr>
            </w:pPr>
            <w:r>
              <w:rPr>
                <w:rFonts w:ascii="Times New Roman" w:hAnsi="Times New Roman" w:cs="Times New Roman"/>
                <w:bCs/>
                <w:sz w:val="24"/>
                <w:szCs w:val="24"/>
              </w:rPr>
              <w:t>Human Resource</w:t>
            </w:r>
          </w:p>
        </w:tc>
        <w:tc>
          <w:tcPr>
            <w:tcW w:w="2036" w:type="dxa"/>
            <w:gridSpan w:val="3"/>
          </w:tcPr>
          <w:p w:rsidR="0058484F" w:rsidRDefault="0058484F" w:rsidP="00D7640D">
            <w:pPr>
              <w:jc w:val="center"/>
              <w:rPr>
                <w:rFonts w:ascii="Times New Roman" w:hAnsi="Times New Roman" w:cs="Times New Roman"/>
                <w:bCs/>
                <w:sz w:val="24"/>
                <w:szCs w:val="24"/>
              </w:rPr>
            </w:pPr>
            <w:r>
              <w:rPr>
                <w:rFonts w:ascii="Times New Roman" w:hAnsi="Times New Roman" w:cs="Times New Roman"/>
                <w:bCs/>
                <w:sz w:val="24"/>
                <w:szCs w:val="24"/>
              </w:rPr>
              <w:t>Industrial Relation</w:t>
            </w:r>
          </w:p>
        </w:tc>
        <w:tc>
          <w:tcPr>
            <w:tcW w:w="7005" w:type="dxa"/>
            <w:gridSpan w:val="2"/>
          </w:tcPr>
          <w:p w:rsidR="0058484F" w:rsidRPr="004E041F" w:rsidRDefault="0058484F" w:rsidP="00D7640D">
            <w:pPr>
              <w:autoSpaceDE w:val="0"/>
              <w:autoSpaceDN w:val="0"/>
              <w:adjustRightInd w:val="0"/>
              <w:jc w:val="both"/>
              <w:rPr>
                <w:rFonts w:ascii="Times-Roman" w:hAnsi="Times-Roman" w:cs="Times-Roman"/>
                <w:sz w:val="24"/>
                <w:szCs w:val="24"/>
              </w:rPr>
            </w:pPr>
            <w:r>
              <w:rPr>
                <w:rFonts w:ascii="Times-Roman" w:hAnsi="Times-Roman" w:cs="Times-Roman"/>
                <w:sz w:val="24"/>
                <w:szCs w:val="24"/>
              </w:rPr>
              <w:t xml:space="preserve">The objective of this course is to acquaint students with the different aspects of Industrial Relations and Government </w:t>
            </w:r>
            <w:proofErr w:type="spellStart"/>
            <w:r>
              <w:rPr>
                <w:rFonts w:ascii="Times-Roman" w:hAnsi="Times-Roman" w:cs="Times-Roman"/>
                <w:sz w:val="24"/>
                <w:szCs w:val="24"/>
              </w:rPr>
              <w:t>Labour</w:t>
            </w:r>
            <w:proofErr w:type="spellEnd"/>
            <w:r>
              <w:rPr>
                <w:rFonts w:ascii="Times-Roman" w:hAnsi="Times-Roman" w:cs="Times-Roman"/>
                <w:sz w:val="24"/>
                <w:szCs w:val="24"/>
              </w:rPr>
              <w:t xml:space="preserve"> Policies.</w:t>
            </w:r>
          </w:p>
        </w:tc>
      </w:tr>
      <w:tr w:rsidR="0058484F" w:rsidRPr="00E07CF1"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32"/>
        </w:trPr>
        <w:tc>
          <w:tcPr>
            <w:tcW w:w="2692" w:type="dxa"/>
            <w:vMerge w:val="restart"/>
          </w:tcPr>
          <w:p w:rsidR="0058484F" w:rsidRDefault="0058484F" w:rsidP="00D7640D">
            <w:pPr>
              <w:jc w:val="center"/>
              <w:rPr>
                <w:rFonts w:ascii="Times New Roman" w:hAnsi="Times New Roman" w:cs="Times New Roman"/>
                <w:b/>
                <w:sz w:val="24"/>
                <w:szCs w:val="24"/>
              </w:rPr>
            </w:pPr>
          </w:p>
        </w:tc>
        <w:tc>
          <w:tcPr>
            <w:tcW w:w="1586" w:type="dxa"/>
            <w:vMerge w:val="restart"/>
          </w:tcPr>
          <w:p w:rsidR="0058484F" w:rsidRPr="006C693A" w:rsidRDefault="0058484F" w:rsidP="00D7640D">
            <w:pPr>
              <w:jc w:val="center"/>
              <w:rPr>
                <w:rFonts w:ascii="Times New Roman" w:hAnsi="Times New Roman" w:cs="Times New Roman"/>
                <w:b/>
                <w:sz w:val="28"/>
              </w:rPr>
            </w:pPr>
            <w:r>
              <w:rPr>
                <w:rFonts w:ascii="Times New Roman" w:hAnsi="Times New Roman" w:cs="Times New Roman"/>
                <w:b/>
                <w:sz w:val="28"/>
              </w:rPr>
              <w:t>Code- DSE-502</w:t>
            </w:r>
          </w:p>
          <w:p w:rsidR="0058484F" w:rsidRPr="00DC36CE" w:rsidRDefault="0058484F" w:rsidP="00D7640D">
            <w:pPr>
              <w:autoSpaceDE w:val="0"/>
              <w:autoSpaceDN w:val="0"/>
              <w:adjustRightInd w:val="0"/>
              <w:jc w:val="center"/>
              <w:rPr>
                <w:rFonts w:ascii="Times New Roman" w:hAnsi="Times New Roman" w:cs="Times New Roman"/>
                <w:bCs/>
                <w:sz w:val="24"/>
                <w:szCs w:val="24"/>
              </w:rPr>
            </w:pPr>
          </w:p>
        </w:tc>
        <w:tc>
          <w:tcPr>
            <w:tcW w:w="1343" w:type="dxa"/>
          </w:tcPr>
          <w:p w:rsidR="0058484F" w:rsidRPr="00540D7C" w:rsidRDefault="0058484F" w:rsidP="00D7640D">
            <w:pPr>
              <w:jc w:val="center"/>
              <w:rPr>
                <w:rFonts w:ascii="Times New Roman" w:hAnsi="Times New Roman" w:cs="Times New Roman"/>
                <w:b/>
                <w:sz w:val="24"/>
                <w:szCs w:val="24"/>
              </w:rPr>
            </w:pPr>
            <w:r w:rsidRPr="00540D7C">
              <w:rPr>
                <w:rFonts w:ascii="Times New Roman" w:hAnsi="Times New Roman" w:cs="Times New Roman"/>
                <w:b/>
                <w:sz w:val="24"/>
                <w:szCs w:val="24"/>
              </w:rPr>
              <w:t>Group I</w:t>
            </w:r>
          </w:p>
          <w:p w:rsidR="0058484F" w:rsidRPr="004E041F" w:rsidRDefault="0058484F" w:rsidP="00D7640D">
            <w:pPr>
              <w:jc w:val="center"/>
              <w:rPr>
                <w:rFonts w:ascii="Times New Roman" w:hAnsi="Times New Roman" w:cs="Times New Roman"/>
                <w:bCs/>
                <w:sz w:val="24"/>
                <w:szCs w:val="24"/>
              </w:rPr>
            </w:pPr>
            <w:r>
              <w:rPr>
                <w:rFonts w:ascii="Times New Roman" w:hAnsi="Times New Roman" w:cs="Times New Roman"/>
                <w:bCs/>
                <w:sz w:val="24"/>
                <w:szCs w:val="24"/>
              </w:rPr>
              <w:t>Accounting and Finance</w:t>
            </w:r>
          </w:p>
        </w:tc>
        <w:tc>
          <w:tcPr>
            <w:tcW w:w="2036" w:type="dxa"/>
            <w:gridSpan w:val="3"/>
          </w:tcPr>
          <w:p w:rsidR="0058484F" w:rsidRPr="004E041F" w:rsidRDefault="0058484F" w:rsidP="00D7640D">
            <w:pPr>
              <w:jc w:val="center"/>
              <w:rPr>
                <w:rFonts w:ascii="Times New Roman" w:hAnsi="Times New Roman" w:cs="Times New Roman"/>
                <w:bCs/>
                <w:sz w:val="24"/>
                <w:szCs w:val="24"/>
              </w:rPr>
            </w:pPr>
            <w:r>
              <w:rPr>
                <w:rFonts w:ascii="Times New Roman" w:hAnsi="Times New Roman" w:cs="Times New Roman"/>
                <w:bCs/>
                <w:sz w:val="24"/>
                <w:szCs w:val="24"/>
              </w:rPr>
              <w:t>Accounting and Finance</w:t>
            </w:r>
          </w:p>
        </w:tc>
        <w:tc>
          <w:tcPr>
            <w:tcW w:w="7005" w:type="dxa"/>
            <w:gridSpan w:val="2"/>
          </w:tcPr>
          <w:p w:rsidR="0058484F" w:rsidRPr="004E041F" w:rsidRDefault="0058484F" w:rsidP="00D7640D">
            <w:pPr>
              <w:autoSpaceDE w:val="0"/>
              <w:autoSpaceDN w:val="0"/>
              <w:adjustRightInd w:val="0"/>
              <w:jc w:val="both"/>
              <w:rPr>
                <w:rFonts w:ascii="Times-Roman" w:hAnsi="Times-Roman" w:cs="Times-Roman"/>
                <w:sz w:val="24"/>
                <w:szCs w:val="24"/>
              </w:rPr>
            </w:pPr>
            <w:r>
              <w:rPr>
                <w:rFonts w:ascii="Times-Roman" w:hAnsi="Times-Roman" w:cs="Times-Roman"/>
                <w:sz w:val="24"/>
                <w:szCs w:val="24"/>
              </w:rPr>
              <w:t>The basic aim of this paper is to acquaint the students with advanced topics in accounting</w:t>
            </w:r>
          </w:p>
        </w:tc>
      </w:tr>
      <w:tr w:rsidR="0058484F" w:rsidRPr="00E07CF1"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3"/>
        </w:trPr>
        <w:tc>
          <w:tcPr>
            <w:tcW w:w="2692" w:type="dxa"/>
            <w:vMerge/>
          </w:tcPr>
          <w:p w:rsidR="0058484F" w:rsidRDefault="0058484F" w:rsidP="00D7640D">
            <w:pPr>
              <w:jc w:val="center"/>
              <w:rPr>
                <w:rFonts w:ascii="Times New Roman" w:hAnsi="Times New Roman" w:cs="Times New Roman"/>
                <w:b/>
                <w:sz w:val="24"/>
                <w:szCs w:val="24"/>
              </w:rPr>
            </w:pPr>
          </w:p>
        </w:tc>
        <w:tc>
          <w:tcPr>
            <w:tcW w:w="1586" w:type="dxa"/>
            <w:vMerge/>
          </w:tcPr>
          <w:p w:rsidR="0058484F" w:rsidRDefault="0058484F" w:rsidP="00D7640D">
            <w:pPr>
              <w:jc w:val="center"/>
              <w:rPr>
                <w:rFonts w:ascii="Times New Roman" w:hAnsi="Times New Roman" w:cs="Times New Roman"/>
                <w:b/>
                <w:sz w:val="28"/>
              </w:rPr>
            </w:pPr>
          </w:p>
        </w:tc>
        <w:tc>
          <w:tcPr>
            <w:tcW w:w="1343" w:type="dxa"/>
          </w:tcPr>
          <w:p w:rsidR="0058484F" w:rsidRPr="00540D7C" w:rsidRDefault="0058484F" w:rsidP="00D7640D">
            <w:pPr>
              <w:jc w:val="center"/>
              <w:rPr>
                <w:rFonts w:ascii="Times New Roman" w:hAnsi="Times New Roman" w:cs="Times New Roman"/>
                <w:b/>
                <w:sz w:val="24"/>
                <w:szCs w:val="24"/>
              </w:rPr>
            </w:pPr>
            <w:r w:rsidRPr="00540D7C">
              <w:rPr>
                <w:rFonts w:ascii="Times New Roman" w:hAnsi="Times New Roman" w:cs="Times New Roman"/>
                <w:b/>
                <w:sz w:val="24"/>
                <w:szCs w:val="24"/>
              </w:rPr>
              <w:t>Group-II</w:t>
            </w:r>
          </w:p>
          <w:p w:rsidR="0058484F" w:rsidRPr="004E041F" w:rsidRDefault="0058484F" w:rsidP="00D7640D">
            <w:pPr>
              <w:jc w:val="center"/>
              <w:rPr>
                <w:rFonts w:ascii="Times New Roman" w:hAnsi="Times New Roman" w:cs="Times New Roman"/>
                <w:bCs/>
                <w:sz w:val="24"/>
                <w:szCs w:val="24"/>
              </w:rPr>
            </w:pPr>
            <w:r>
              <w:rPr>
                <w:rFonts w:ascii="Times New Roman" w:hAnsi="Times New Roman" w:cs="Times New Roman"/>
                <w:bCs/>
                <w:sz w:val="24"/>
                <w:szCs w:val="24"/>
              </w:rPr>
              <w:t>Human Resource</w:t>
            </w:r>
          </w:p>
        </w:tc>
        <w:tc>
          <w:tcPr>
            <w:tcW w:w="2036" w:type="dxa"/>
            <w:gridSpan w:val="3"/>
          </w:tcPr>
          <w:p w:rsidR="0058484F" w:rsidRPr="004E041F" w:rsidRDefault="0058484F" w:rsidP="00D7640D">
            <w:pPr>
              <w:jc w:val="center"/>
              <w:rPr>
                <w:rFonts w:ascii="Times New Roman" w:hAnsi="Times New Roman" w:cs="Times New Roman"/>
                <w:bCs/>
                <w:sz w:val="24"/>
                <w:szCs w:val="24"/>
              </w:rPr>
            </w:pPr>
            <w:r>
              <w:rPr>
                <w:rFonts w:ascii="Times New Roman" w:hAnsi="Times New Roman" w:cs="Times New Roman"/>
                <w:bCs/>
                <w:sz w:val="24"/>
                <w:szCs w:val="24"/>
              </w:rPr>
              <w:t>Human Resource Development</w:t>
            </w:r>
          </w:p>
        </w:tc>
        <w:tc>
          <w:tcPr>
            <w:tcW w:w="7005" w:type="dxa"/>
            <w:gridSpan w:val="2"/>
          </w:tcPr>
          <w:p w:rsidR="0058484F" w:rsidRPr="004E041F" w:rsidRDefault="0058484F" w:rsidP="00D7640D">
            <w:pPr>
              <w:autoSpaceDE w:val="0"/>
              <w:autoSpaceDN w:val="0"/>
              <w:adjustRightInd w:val="0"/>
              <w:jc w:val="both"/>
              <w:rPr>
                <w:rFonts w:ascii="Times-Roman" w:hAnsi="Times-Roman" w:cs="Times-Roman"/>
                <w:sz w:val="24"/>
                <w:szCs w:val="24"/>
              </w:rPr>
            </w:pPr>
            <w:r>
              <w:rPr>
                <w:rFonts w:ascii="Times-Roman" w:hAnsi="Times-Roman" w:cs="Times-Roman"/>
                <w:sz w:val="24"/>
                <w:szCs w:val="24"/>
              </w:rPr>
              <w:t xml:space="preserve">The objective of this course is to provide </w:t>
            </w:r>
            <w:proofErr w:type="spellStart"/>
            <w:r>
              <w:rPr>
                <w:rFonts w:ascii="Times-Roman" w:hAnsi="Times-Roman" w:cs="Times-Roman"/>
                <w:sz w:val="24"/>
                <w:szCs w:val="24"/>
              </w:rPr>
              <w:t>theorical</w:t>
            </w:r>
            <w:proofErr w:type="spellEnd"/>
            <w:r>
              <w:rPr>
                <w:rFonts w:ascii="Times-Roman" w:hAnsi="Times-Roman" w:cs="Times-Roman"/>
                <w:sz w:val="24"/>
                <w:szCs w:val="24"/>
              </w:rPr>
              <w:t xml:space="preserve"> knowledge about different HRD practices.</w:t>
            </w:r>
          </w:p>
        </w:tc>
      </w:tr>
      <w:tr w:rsidR="0058484F" w:rsidRPr="00E07CF1"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59"/>
        </w:trPr>
        <w:tc>
          <w:tcPr>
            <w:tcW w:w="2692" w:type="dxa"/>
          </w:tcPr>
          <w:p w:rsidR="0058484F" w:rsidRDefault="0058484F" w:rsidP="00D7640D">
            <w:pPr>
              <w:jc w:val="center"/>
              <w:rPr>
                <w:rFonts w:ascii="Times New Roman" w:hAnsi="Times New Roman" w:cs="Times New Roman"/>
                <w:b/>
                <w:sz w:val="24"/>
                <w:szCs w:val="24"/>
              </w:rPr>
            </w:pPr>
          </w:p>
        </w:tc>
        <w:tc>
          <w:tcPr>
            <w:tcW w:w="1586" w:type="dxa"/>
          </w:tcPr>
          <w:p w:rsidR="0058484F" w:rsidRPr="004E041F" w:rsidRDefault="0058484F" w:rsidP="00D7640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Code-C511</w:t>
            </w:r>
          </w:p>
        </w:tc>
        <w:tc>
          <w:tcPr>
            <w:tcW w:w="3379" w:type="dxa"/>
            <w:gridSpan w:val="4"/>
          </w:tcPr>
          <w:p w:rsidR="0058484F" w:rsidRPr="004E041F" w:rsidRDefault="0058484F" w:rsidP="00D7640D">
            <w:pPr>
              <w:jc w:val="center"/>
              <w:rPr>
                <w:rFonts w:ascii="Times New Roman" w:hAnsi="Times New Roman" w:cs="Times New Roman"/>
                <w:bCs/>
                <w:sz w:val="24"/>
                <w:szCs w:val="24"/>
              </w:rPr>
            </w:pPr>
            <w:r>
              <w:rPr>
                <w:rFonts w:ascii="Times New Roman" w:hAnsi="Times New Roman" w:cs="Times New Roman"/>
                <w:bCs/>
                <w:sz w:val="24"/>
                <w:szCs w:val="24"/>
              </w:rPr>
              <w:t>Principle of Marketing</w:t>
            </w:r>
          </w:p>
        </w:tc>
        <w:tc>
          <w:tcPr>
            <w:tcW w:w="7005" w:type="dxa"/>
            <w:gridSpan w:val="2"/>
          </w:tcPr>
          <w:p w:rsidR="0058484F" w:rsidRPr="004E041F" w:rsidRDefault="0058484F" w:rsidP="00D7640D">
            <w:pPr>
              <w:autoSpaceDE w:val="0"/>
              <w:autoSpaceDN w:val="0"/>
              <w:adjustRightInd w:val="0"/>
              <w:jc w:val="both"/>
              <w:rPr>
                <w:rFonts w:ascii="Times-Roman" w:hAnsi="Times-Roman" w:cs="Times-Roman"/>
                <w:sz w:val="24"/>
                <w:szCs w:val="24"/>
              </w:rPr>
            </w:pPr>
            <w:r>
              <w:rPr>
                <w:rFonts w:ascii="Times-Roman" w:hAnsi="Times-Roman" w:cs="Times-Roman"/>
                <w:sz w:val="24"/>
                <w:szCs w:val="24"/>
              </w:rPr>
              <w:t>The objective in this course is to help students to understand the concept of marketing and its applications.</w:t>
            </w:r>
          </w:p>
        </w:tc>
      </w:tr>
      <w:tr w:rsidR="0058484F" w:rsidRPr="00E07CF1"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2"/>
        </w:trPr>
        <w:tc>
          <w:tcPr>
            <w:tcW w:w="2692" w:type="dxa"/>
          </w:tcPr>
          <w:p w:rsidR="0058484F" w:rsidRDefault="0058484F" w:rsidP="00D7640D">
            <w:pPr>
              <w:jc w:val="center"/>
              <w:rPr>
                <w:rFonts w:ascii="Times New Roman" w:hAnsi="Times New Roman" w:cs="Times New Roman"/>
                <w:b/>
                <w:sz w:val="24"/>
                <w:szCs w:val="24"/>
              </w:rPr>
            </w:pPr>
          </w:p>
        </w:tc>
        <w:tc>
          <w:tcPr>
            <w:tcW w:w="1586" w:type="dxa"/>
          </w:tcPr>
          <w:p w:rsidR="0058484F" w:rsidRPr="004E041F" w:rsidRDefault="0058484F" w:rsidP="00D7640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Code- C-512</w:t>
            </w:r>
          </w:p>
        </w:tc>
        <w:tc>
          <w:tcPr>
            <w:tcW w:w="3379" w:type="dxa"/>
            <w:gridSpan w:val="4"/>
          </w:tcPr>
          <w:p w:rsidR="0058484F" w:rsidRPr="004E041F" w:rsidRDefault="0058484F" w:rsidP="00D7640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Financial Management</w:t>
            </w:r>
          </w:p>
        </w:tc>
        <w:tc>
          <w:tcPr>
            <w:tcW w:w="7005" w:type="dxa"/>
            <w:gridSpan w:val="2"/>
          </w:tcPr>
          <w:p w:rsidR="0058484F" w:rsidRPr="004E041F" w:rsidRDefault="0058484F" w:rsidP="00D7640D">
            <w:pPr>
              <w:autoSpaceDE w:val="0"/>
              <w:autoSpaceDN w:val="0"/>
              <w:adjustRightInd w:val="0"/>
              <w:jc w:val="both"/>
              <w:rPr>
                <w:rFonts w:ascii="Times-Roman" w:hAnsi="Times-Roman" w:cs="Times-Roman"/>
                <w:sz w:val="24"/>
                <w:szCs w:val="24"/>
              </w:rPr>
            </w:pPr>
            <w:r>
              <w:rPr>
                <w:rFonts w:ascii="Times-Roman" w:hAnsi="Times-Roman" w:cs="Times-Roman"/>
                <w:sz w:val="24"/>
                <w:szCs w:val="24"/>
              </w:rPr>
              <w:t>The objective of this course is to acquaint students with the concept of financial management.</w:t>
            </w:r>
          </w:p>
        </w:tc>
      </w:tr>
      <w:tr w:rsidR="0058484F" w:rsidRPr="00E07CF1"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6"/>
        </w:trPr>
        <w:tc>
          <w:tcPr>
            <w:tcW w:w="2692" w:type="dxa"/>
          </w:tcPr>
          <w:p w:rsidR="0058484F" w:rsidRDefault="0058484F" w:rsidP="00D7640D">
            <w:pPr>
              <w:jc w:val="center"/>
              <w:rPr>
                <w:rFonts w:ascii="Times New Roman" w:hAnsi="Times New Roman" w:cs="Times New Roman"/>
                <w:b/>
                <w:sz w:val="24"/>
                <w:szCs w:val="24"/>
              </w:rPr>
            </w:pPr>
          </w:p>
        </w:tc>
        <w:tc>
          <w:tcPr>
            <w:tcW w:w="1586" w:type="dxa"/>
          </w:tcPr>
          <w:p w:rsidR="0058484F" w:rsidRDefault="0058484F" w:rsidP="00D7640D">
            <w:pPr>
              <w:jc w:val="center"/>
              <w:rPr>
                <w:rFonts w:ascii="Times New Roman" w:hAnsi="Times New Roman" w:cs="Times New Roman"/>
                <w:b/>
                <w:sz w:val="28"/>
              </w:rPr>
            </w:pPr>
            <w:r>
              <w:rPr>
                <w:rFonts w:ascii="Times New Roman" w:hAnsi="Times New Roman" w:cs="Times New Roman"/>
                <w:b/>
                <w:sz w:val="28"/>
              </w:rPr>
              <w:t xml:space="preserve">Semester </w:t>
            </w:r>
            <w:r w:rsidRPr="006C693A">
              <w:rPr>
                <w:rFonts w:ascii="Times New Roman" w:hAnsi="Times New Roman" w:cs="Times New Roman"/>
                <w:b/>
                <w:sz w:val="28"/>
              </w:rPr>
              <w:t>V</w:t>
            </w:r>
            <w:r>
              <w:rPr>
                <w:rFonts w:ascii="Times New Roman" w:hAnsi="Times New Roman" w:cs="Times New Roman"/>
                <w:b/>
                <w:sz w:val="28"/>
              </w:rPr>
              <w:t>I</w:t>
            </w:r>
          </w:p>
          <w:p w:rsidR="0058484F" w:rsidRDefault="0058484F" w:rsidP="00D7640D">
            <w:pPr>
              <w:jc w:val="center"/>
              <w:rPr>
                <w:rFonts w:ascii="Times New Roman" w:hAnsi="Times New Roman" w:cs="Times New Roman"/>
                <w:b/>
                <w:sz w:val="28"/>
              </w:rPr>
            </w:pPr>
            <w:r>
              <w:rPr>
                <w:rFonts w:ascii="Times New Roman" w:hAnsi="Times New Roman" w:cs="Times New Roman"/>
                <w:b/>
                <w:sz w:val="28"/>
              </w:rPr>
              <w:t>Code- C-613</w:t>
            </w:r>
          </w:p>
          <w:p w:rsidR="0058484F" w:rsidRPr="004E041F" w:rsidRDefault="0058484F" w:rsidP="00D7640D">
            <w:pPr>
              <w:autoSpaceDE w:val="0"/>
              <w:autoSpaceDN w:val="0"/>
              <w:adjustRightInd w:val="0"/>
              <w:jc w:val="center"/>
              <w:rPr>
                <w:rFonts w:ascii="Times New Roman" w:hAnsi="Times New Roman" w:cs="Times New Roman"/>
                <w:b/>
                <w:bCs/>
                <w:sz w:val="24"/>
                <w:szCs w:val="24"/>
              </w:rPr>
            </w:pPr>
          </w:p>
        </w:tc>
        <w:tc>
          <w:tcPr>
            <w:tcW w:w="3379" w:type="dxa"/>
            <w:gridSpan w:val="4"/>
          </w:tcPr>
          <w:p w:rsidR="0058484F" w:rsidRPr="004E041F" w:rsidRDefault="0058484F" w:rsidP="00D7640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Auditing</w:t>
            </w:r>
          </w:p>
        </w:tc>
        <w:tc>
          <w:tcPr>
            <w:tcW w:w="7005" w:type="dxa"/>
            <w:gridSpan w:val="2"/>
          </w:tcPr>
          <w:p w:rsidR="0058484F" w:rsidRPr="004E041F" w:rsidRDefault="0058484F" w:rsidP="00D7640D">
            <w:pPr>
              <w:autoSpaceDE w:val="0"/>
              <w:autoSpaceDN w:val="0"/>
              <w:adjustRightInd w:val="0"/>
              <w:jc w:val="both"/>
              <w:rPr>
                <w:rFonts w:ascii="Times-Roman" w:hAnsi="Times-Roman" w:cs="Times-Roman"/>
                <w:sz w:val="24"/>
                <w:szCs w:val="24"/>
              </w:rPr>
            </w:pPr>
            <w:r>
              <w:rPr>
                <w:rFonts w:ascii="Times-Roman" w:hAnsi="Times-Roman" w:cs="Times-Roman"/>
                <w:sz w:val="24"/>
                <w:szCs w:val="24"/>
              </w:rPr>
              <w:t>The course aims at importing knowledge about the principles and methods of auditing and their applications</w:t>
            </w:r>
          </w:p>
        </w:tc>
      </w:tr>
      <w:tr w:rsidR="0058484F" w:rsidRPr="00E07CF1"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72"/>
        </w:trPr>
        <w:tc>
          <w:tcPr>
            <w:tcW w:w="2692" w:type="dxa"/>
          </w:tcPr>
          <w:p w:rsidR="0058484F" w:rsidRDefault="0058484F" w:rsidP="00D7640D">
            <w:pPr>
              <w:jc w:val="center"/>
              <w:rPr>
                <w:rFonts w:ascii="Times New Roman" w:hAnsi="Times New Roman" w:cs="Times New Roman"/>
                <w:b/>
                <w:sz w:val="24"/>
                <w:szCs w:val="24"/>
              </w:rPr>
            </w:pPr>
          </w:p>
        </w:tc>
        <w:tc>
          <w:tcPr>
            <w:tcW w:w="1586" w:type="dxa"/>
          </w:tcPr>
          <w:p w:rsidR="0058484F" w:rsidRDefault="0058484F" w:rsidP="00D7640D">
            <w:pPr>
              <w:jc w:val="center"/>
              <w:rPr>
                <w:rFonts w:ascii="Times New Roman" w:hAnsi="Times New Roman" w:cs="Times New Roman"/>
                <w:b/>
                <w:sz w:val="28"/>
              </w:rPr>
            </w:pPr>
            <w:r>
              <w:rPr>
                <w:rFonts w:ascii="Times New Roman" w:hAnsi="Times New Roman" w:cs="Times New Roman"/>
                <w:b/>
                <w:sz w:val="28"/>
              </w:rPr>
              <w:t>Code-C-614</w:t>
            </w:r>
          </w:p>
        </w:tc>
        <w:tc>
          <w:tcPr>
            <w:tcW w:w="3379" w:type="dxa"/>
            <w:gridSpan w:val="4"/>
          </w:tcPr>
          <w:p w:rsidR="0058484F" w:rsidRDefault="0058484F" w:rsidP="00D7640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GST Law &amp; Practice</w:t>
            </w:r>
          </w:p>
        </w:tc>
        <w:tc>
          <w:tcPr>
            <w:tcW w:w="7005" w:type="dxa"/>
            <w:gridSpan w:val="2"/>
          </w:tcPr>
          <w:p w:rsidR="0058484F" w:rsidRDefault="0058484F" w:rsidP="00D7640D">
            <w:pPr>
              <w:autoSpaceDE w:val="0"/>
              <w:autoSpaceDN w:val="0"/>
              <w:adjustRightInd w:val="0"/>
              <w:jc w:val="both"/>
              <w:rPr>
                <w:rFonts w:ascii="Times-Roman" w:hAnsi="Times-Roman" w:cs="Times-Roman"/>
                <w:sz w:val="24"/>
                <w:szCs w:val="24"/>
              </w:rPr>
            </w:pPr>
            <w:r>
              <w:rPr>
                <w:rFonts w:ascii="Times-Roman" w:hAnsi="Times-Roman" w:cs="Times-Roman"/>
                <w:sz w:val="24"/>
                <w:szCs w:val="24"/>
              </w:rPr>
              <w:t xml:space="preserve">The course is intended to introduce the students with the structure of Indirect Tax in India. The principles of indirect tax and direct taxes are also been included for conceptualization of tax structure. The students are also expected to learn the concept of GST and its history. They will also learn about the record keeping aspects under GST regime and filling of GST return periodically as per the prescribed procedure. </w:t>
            </w:r>
          </w:p>
        </w:tc>
      </w:tr>
      <w:tr w:rsidR="0058484F" w:rsidRPr="00E07CF1"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0"/>
        </w:trPr>
        <w:tc>
          <w:tcPr>
            <w:tcW w:w="2692" w:type="dxa"/>
            <w:vMerge w:val="restart"/>
          </w:tcPr>
          <w:p w:rsidR="0058484F" w:rsidRDefault="0058484F" w:rsidP="00D7640D">
            <w:pPr>
              <w:jc w:val="center"/>
              <w:rPr>
                <w:rFonts w:ascii="Times New Roman" w:hAnsi="Times New Roman" w:cs="Times New Roman"/>
                <w:b/>
                <w:sz w:val="24"/>
                <w:szCs w:val="24"/>
              </w:rPr>
            </w:pPr>
          </w:p>
        </w:tc>
        <w:tc>
          <w:tcPr>
            <w:tcW w:w="1586" w:type="dxa"/>
            <w:vMerge w:val="restart"/>
          </w:tcPr>
          <w:p w:rsidR="0058484F" w:rsidRDefault="0058484F" w:rsidP="00D7640D">
            <w:pPr>
              <w:jc w:val="center"/>
              <w:rPr>
                <w:rFonts w:ascii="Times New Roman" w:hAnsi="Times New Roman" w:cs="Times New Roman"/>
                <w:b/>
                <w:sz w:val="28"/>
              </w:rPr>
            </w:pPr>
            <w:r>
              <w:rPr>
                <w:rFonts w:ascii="Times New Roman" w:hAnsi="Times New Roman" w:cs="Times New Roman"/>
                <w:b/>
                <w:sz w:val="28"/>
              </w:rPr>
              <w:t>Discipline Specific Elective Code- DSE-601</w:t>
            </w:r>
          </w:p>
        </w:tc>
        <w:tc>
          <w:tcPr>
            <w:tcW w:w="1546" w:type="dxa"/>
            <w:gridSpan w:val="2"/>
          </w:tcPr>
          <w:p w:rsidR="0058484F" w:rsidRDefault="0058484F" w:rsidP="00D7640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Group-I</w:t>
            </w:r>
          </w:p>
          <w:p w:rsidR="0058484F" w:rsidRDefault="0058484F" w:rsidP="00D7640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Accounting &amp; Finance</w:t>
            </w:r>
          </w:p>
        </w:tc>
        <w:tc>
          <w:tcPr>
            <w:tcW w:w="1833" w:type="dxa"/>
            <w:gridSpan w:val="2"/>
          </w:tcPr>
          <w:p w:rsidR="0058484F" w:rsidRDefault="0058484F" w:rsidP="00D7640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Security Analysis &amp; Portfolio Management </w:t>
            </w:r>
          </w:p>
        </w:tc>
        <w:tc>
          <w:tcPr>
            <w:tcW w:w="7005" w:type="dxa"/>
            <w:gridSpan w:val="2"/>
          </w:tcPr>
          <w:p w:rsidR="0058484F" w:rsidRDefault="0058484F" w:rsidP="00D7640D">
            <w:pPr>
              <w:autoSpaceDE w:val="0"/>
              <w:autoSpaceDN w:val="0"/>
              <w:adjustRightInd w:val="0"/>
              <w:jc w:val="both"/>
              <w:rPr>
                <w:rFonts w:ascii="Times-Roman" w:hAnsi="Times-Roman" w:cs="Times-Roman"/>
                <w:sz w:val="24"/>
                <w:szCs w:val="24"/>
              </w:rPr>
            </w:pPr>
            <w:r>
              <w:rPr>
                <w:rFonts w:ascii="Times-Roman" w:hAnsi="Times-Roman" w:cs="Times-Roman"/>
                <w:sz w:val="24"/>
                <w:szCs w:val="24"/>
              </w:rPr>
              <w:t xml:space="preserve">The objective of this course is to acquaint the students with </w:t>
            </w:r>
            <w:proofErr w:type="gramStart"/>
            <w:r>
              <w:rPr>
                <w:rFonts w:ascii="Times-Roman" w:hAnsi="Times-Roman" w:cs="Times-Roman"/>
                <w:sz w:val="24"/>
                <w:szCs w:val="24"/>
              </w:rPr>
              <w:t>the  basics</w:t>
            </w:r>
            <w:proofErr w:type="gramEnd"/>
            <w:r>
              <w:rPr>
                <w:rFonts w:ascii="Times-Roman" w:hAnsi="Times-Roman" w:cs="Times-Roman"/>
                <w:sz w:val="24"/>
                <w:szCs w:val="24"/>
              </w:rPr>
              <w:t xml:space="preserve"> of Security analysis and portfolio management. </w:t>
            </w:r>
          </w:p>
        </w:tc>
      </w:tr>
      <w:tr w:rsidR="0058484F" w:rsidRPr="00E07CF1"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15"/>
        </w:trPr>
        <w:tc>
          <w:tcPr>
            <w:tcW w:w="2692" w:type="dxa"/>
            <w:vMerge/>
          </w:tcPr>
          <w:p w:rsidR="0058484F" w:rsidRDefault="0058484F" w:rsidP="00D7640D">
            <w:pPr>
              <w:jc w:val="center"/>
              <w:rPr>
                <w:rFonts w:ascii="Times New Roman" w:hAnsi="Times New Roman" w:cs="Times New Roman"/>
                <w:b/>
                <w:sz w:val="24"/>
                <w:szCs w:val="24"/>
              </w:rPr>
            </w:pPr>
          </w:p>
        </w:tc>
        <w:tc>
          <w:tcPr>
            <w:tcW w:w="1586" w:type="dxa"/>
            <w:vMerge/>
          </w:tcPr>
          <w:p w:rsidR="0058484F" w:rsidRDefault="0058484F" w:rsidP="00D7640D">
            <w:pPr>
              <w:jc w:val="center"/>
              <w:rPr>
                <w:rFonts w:ascii="Times New Roman" w:hAnsi="Times New Roman" w:cs="Times New Roman"/>
                <w:b/>
                <w:sz w:val="28"/>
              </w:rPr>
            </w:pPr>
          </w:p>
        </w:tc>
        <w:tc>
          <w:tcPr>
            <w:tcW w:w="1546" w:type="dxa"/>
            <w:gridSpan w:val="2"/>
          </w:tcPr>
          <w:p w:rsidR="0058484F" w:rsidRDefault="0058484F" w:rsidP="00D7640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Group-II</w:t>
            </w:r>
          </w:p>
          <w:p w:rsidR="0058484F" w:rsidRDefault="0058484F" w:rsidP="00D7640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Human Resource</w:t>
            </w:r>
          </w:p>
        </w:tc>
        <w:tc>
          <w:tcPr>
            <w:tcW w:w="1833" w:type="dxa"/>
            <w:gridSpan w:val="2"/>
          </w:tcPr>
          <w:p w:rsidR="0058484F" w:rsidRDefault="0058484F" w:rsidP="00D7640D">
            <w:pPr>
              <w:autoSpaceDE w:val="0"/>
              <w:autoSpaceDN w:val="0"/>
              <w:adjustRightInd w:val="0"/>
              <w:jc w:val="center"/>
              <w:rPr>
                <w:rFonts w:ascii="Times New Roman" w:hAnsi="Times New Roman" w:cs="Times New Roman"/>
                <w:bCs/>
                <w:sz w:val="24"/>
                <w:szCs w:val="24"/>
              </w:rPr>
            </w:pPr>
            <w:proofErr w:type="spellStart"/>
            <w:r>
              <w:rPr>
                <w:rFonts w:ascii="Times New Roman" w:hAnsi="Times New Roman" w:cs="Times New Roman"/>
                <w:bCs/>
                <w:sz w:val="24"/>
                <w:szCs w:val="24"/>
              </w:rPr>
              <w:t>Labour</w:t>
            </w:r>
            <w:proofErr w:type="spellEnd"/>
            <w:r>
              <w:rPr>
                <w:rFonts w:ascii="Times New Roman" w:hAnsi="Times New Roman" w:cs="Times New Roman"/>
                <w:bCs/>
                <w:sz w:val="24"/>
                <w:szCs w:val="24"/>
              </w:rPr>
              <w:t xml:space="preserve"> and Industrial Law </w:t>
            </w:r>
          </w:p>
        </w:tc>
        <w:tc>
          <w:tcPr>
            <w:tcW w:w="7005" w:type="dxa"/>
            <w:gridSpan w:val="2"/>
          </w:tcPr>
          <w:p w:rsidR="0058484F" w:rsidRDefault="0058484F" w:rsidP="00D7640D">
            <w:pPr>
              <w:autoSpaceDE w:val="0"/>
              <w:autoSpaceDN w:val="0"/>
              <w:adjustRightInd w:val="0"/>
              <w:jc w:val="both"/>
              <w:rPr>
                <w:rFonts w:ascii="Times-Roman" w:hAnsi="Times-Roman" w:cs="Times-Roman"/>
                <w:sz w:val="24"/>
                <w:szCs w:val="24"/>
              </w:rPr>
            </w:pPr>
            <w:r>
              <w:rPr>
                <w:rFonts w:ascii="Times-Roman" w:hAnsi="Times-Roman" w:cs="Times-Roman"/>
                <w:sz w:val="24"/>
                <w:szCs w:val="24"/>
              </w:rPr>
              <w:t xml:space="preserve">The objective of this course is to impart the knowledge of </w:t>
            </w:r>
            <w:proofErr w:type="spellStart"/>
            <w:r>
              <w:rPr>
                <w:rFonts w:ascii="Times-Roman" w:hAnsi="Times-Roman" w:cs="Times-Roman"/>
                <w:sz w:val="24"/>
                <w:szCs w:val="24"/>
              </w:rPr>
              <w:t>labour</w:t>
            </w:r>
            <w:proofErr w:type="spellEnd"/>
            <w:r>
              <w:rPr>
                <w:rFonts w:ascii="Times-Roman" w:hAnsi="Times-Roman" w:cs="Times-Roman"/>
                <w:sz w:val="24"/>
                <w:szCs w:val="24"/>
              </w:rPr>
              <w:t xml:space="preserve"> laws and Industrial Laws to the students</w:t>
            </w:r>
          </w:p>
        </w:tc>
      </w:tr>
      <w:tr w:rsidR="0058484F" w:rsidRPr="00E07CF1"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2692" w:type="dxa"/>
            <w:vMerge w:val="restart"/>
          </w:tcPr>
          <w:p w:rsidR="0058484F" w:rsidRDefault="0058484F" w:rsidP="00D7640D">
            <w:pPr>
              <w:jc w:val="center"/>
              <w:rPr>
                <w:rFonts w:ascii="Times New Roman" w:hAnsi="Times New Roman" w:cs="Times New Roman"/>
                <w:b/>
                <w:sz w:val="24"/>
                <w:szCs w:val="24"/>
              </w:rPr>
            </w:pPr>
          </w:p>
        </w:tc>
        <w:tc>
          <w:tcPr>
            <w:tcW w:w="1586" w:type="dxa"/>
            <w:vMerge w:val="restart"/>
          </w:tcPr>
          <w:p w:rsidR="0058484F" w:rsidRDefault="0058484F" w:rsidP="00D7640D">
            <w:pPr>
              <w:jc w:val="center"/>
              <w:rPr>
                <w:rFonts w:ascii="Times New Roman" w:hAnsi="Times New Roman" w:cs="Times New Roman"/>
                <w:b/>
                <w:sz w:val="28"/>
              </w:rPr>
            </w:pPr>
          </w:p>
        </w:tc>
        <w:tc>
          <w:tcPr>
            <w:tcW w:w="1546" w:type="dxa"/>
            <w:gridSpan w:val="2"/>
          </w:tcPr>
          <w:p w:rsidR="0058484F" w:rsidRDefault="0058484F" w:rsidP="00D7640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Group-I</w:t>
            </w:r>
          </w:p>
          <w:p w:rsidR="0058484F" w:rsidRDefault="0058484F" w:rsidP="00D7640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Accounting &amp; Finance</w:t>
            </w:r>
          </w:p>
        </w:tc>
        <w:tc>
          <w:tcPr>
            <w:tcW w:w="1833" w:type="dxa"/>
            <w:gridSpan w:val="2"/>
          </w:tcPr>
          <w:p w:rsidR="0058484F" w:rsidRDefault="0058484F" w:rsidP="00D7640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Financial Statements Analysis</w:t>
            </w:r>
          </w:p>
        </w:tc>
        <w:tc>
          <w:tcPr>
            <w:tcW w:w="7005" w:type="dxa"/>
            <w:gridSpan w:val="2"/>
          </w:tcPr>
          <w:p w:rsidR="0058484F" w:rsidRDefault="0058484F" w:rsidP="00D7640D">
            <w:pPr>
              <w:autoSpaceDE w:val="0"/>
              <w:autoSpaceDN w:val="0"/>
              <w:adjustRightInd w:val="0"/>
              <w:jc w:val="both"/>
              <w:rPr>
                <w:rFonts w:ascii="Times-Roman" w:hAnsi="Times-Roman" w:cs="Times-Roman"/>
                <w:sz w:val="24"/>
                <w:szCs w:val="24"/>
              </w:rPr>
            </w:pPr>
            <w:r>
              <w:rPr>
                <w:rFonts w:ascii="Times-Roman" w:hAnsi="Times-Roman" w:cs="Times-Roman"/>
                <w:sz w:val="24"/>
                <w:szCs w:val="24"/>
              </w:rPr>
              <w:t>The basic aim of this course is to acquaint students with the skill of Financial Statement Analysis</w:t>
            </w:r>
          </w:p>
        </w:tc>
      </w:tr>
      <w:tr w:rsidR="0058484F" w:rsidRPr="00E07CF1" w:rsidTr="0058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2692" w:type="dxa"/>
            <w:vMerge/>
          </w:tcPr>
          <w:p w:rsidR="0058484F" w:rsidRDefault="0058484F" w:rsidP="00D7640D">
            <w:pPr>
              <w:jc w:val="center"/>
              <w:rPr>
                <w:rFonts w:ascii="Times New Roman" w:hAnsi="Times New Roman" w:cs="Times New Roman"/>
                <w:b/>
                <w:sz w:val="24"/>
                <w:szCs w:val="24"/>
              </w:rPr>
            </w:pPr>
          </w:p>
        </w:tc>
        <w:tc>
          <w:tcPr>
            <w:tcW w:w="1586" w:type="dxa"/>
            <w:vMerge/>
          </w:tcPr>
          <w:p w:rsidR="0058484F" w:rsidRDefault="0058484F" w:rsidP="00D7640D">
            <w:pPr>
              <w:jc w:val="center"/>
              <w:rPr>
                <w:rFonts w:ascii="Times New Roman" w:hAnsi="Times New Roman" w:cs="Times New Roman"/>
                <w:b/>
                <w:sz w:val="28"/>
              </w:rPr>
            </w:pPr>
          </w:p>
        </w:tc>
        <w:tc>
          <w:tcPr>
            <w:tcW w:w="1546" w:type="dxa"/>
            <w:gridSpan w:val="2"/>
          </w:tcPr>
          <w:p w:rsidR="0058484F" w:rsidRDefault="0058484F" w:rsidP="00D7640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Group-II</w:t>
            </w:r>
          </w:p>
          <w:p w:rsidR="0058484F" w:rsidRDefault="0058484F" w:rsidP="00D7640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Human Resource</w:t>
            </w:r>
          </w:p>
        </w:tc>
        <w:tc>
          <w:tcPr>
            <w:tcW w:w="1833" w:type="dxa"/>
            <w:gridSpan w:val="2"/>
          </w:tcPr>
          <w:p w:rsidR="0058484F" w:rsidRDefault="0058484F" w:rsidP="00D7640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Trade Unionism </w:t>
            </w:r>
          </w:p>
        </w:tc>
        <w:tc>
          <w:tcPr>
            <w:tcW w:w="7005" w:type="dxa"/>
            <w:gridSpan w:val="2"/>
          </w:tcPr>
          <w:p w:rsidR="0058484F" w:rsidRDefault="0058484F" w:rsidP="00D7640D">
            <w:pPr>
              <w:autoSpaceDE w:val="0"/>
              <w:autoSpaceDN w:val="0"/>
              <w:adjustRightInd w:val="0"/>
              <w:jc w:val="both"/>
              <w:rPr>
                <w:rFonts w:ascii="Times-Roman" w:hAnsi="Times-Roman" w:cs="Times-Roman"/>
                <w:sz w:val="24"/>
                <w:szCs w:val="24"/>
              </w:rPr>
            </w:pPr>
            <w:r>
              <w:rPr>
                <w:rFonts w:ascii="Times-Roman" w:hAnsi="Times-Roman" w:cs="Times-Roman"/>
                <w:sz w:val="24"/>
                <w:szCs w:val="24"/>
              </w:rPr>
              <w:t xml:space="preserve">The objective of this curse is to orient students about the concept and the role and functions of trade unionism. </w:t>
            </w:r>
          </w:p>
        </w:tc>
      </w:tr>
    </w:tbl>
    <w:p w:rsidR="0058484F" w:rsidRDefault="0058484F" w:rsidP="00B47B1E">
      <w:pPr>
        <w:tabs>
          <w:tab w:val="right" w:pos="900"/>
          <w:tab w:val="right" w:pos="23580"/>
        </w:tabs>
        <w:ind w:left="1440" w:right="1440" w:hanging="720"/>
        <w:rPr>
          <w:b/>
          <w:bCs/>
          <w:sz w:val="28"/>
          <w:szCs w:val="32"/>
        </w:rPr>
      </w:pPr>
    </w:p>
    <w:sectPr w:rsidR="0058484F" w:rsidSect="00D7640D">
      <w:pgSz w:w="15840" w:h="12240" w:orient="landscape"/>
      <w:pgMar w:top="900" w:right="1440" w:bottom="164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87C"/>
    <w:multiLevelType w:val="multilevel"/>
    <w:tmpl w:val="94CCC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4C00C5"/>
    <w:multiLevelType w:val="multilevel"/>
    <w:tmpl w:val="504A9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23B20"/>
    <w:multiLevelType w:val="multilevel"/>
    <w:tmpl w:val="F8D6C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8C633B"/>
    <w:multiLevelType w:val="multilevel"/>
    <w:tmpl w:val="126AB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1B48B4"/>
    <w:multiLevelType w:val="multilevel"/>
    <w:tmpl w:val="EE305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911520"/>
    <w:multiLevelType w:val="hybridMultilevel"/>
    <w:tmpl w:val="7728C9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BCB40C7"/>
    <w:multiLevelType w:val="multilevel"/>
    <w:tmpl w:val="AEA0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1F39D6"/>
    <w:multiLevelType w:val="multilevel"/>
    <w:tmpl w:val="FB82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9A2DB2"/>
    <w:multiLevelType w:val="multilevel"/>
    <w:tmpl w:val="8FF6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4247A0"/>
    <w:multiLevelType w:val="multilevel"/>
    <w:tmpl w:val="0788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2"/>
  </w:num>
  <w:num w:numId="4">
    <w:abstractNumId w:val="7"/>
  </w:num>
  <w:num w:numId="5">
    <w:abstractNumId w:val="4"/>
  </w:num>
  <w:num w:numId="6">
    <w:abstractNumId w:val="0"/>
  </w:num>
  <w:num w:numId="7">
    <w:abstractNumId w:val="3"/>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47B1E"/>
    <w:rsid w:val="00012EEB"/>
    <w:rsid w:val="000C08CD"/>
    <w:rsid w:val="002C7EBC"/>
    <w:rsid w:val="002D46A9"/>
    <w:rsid w:val="003163ED"/>
    <w:rsid w:val="0058484F"/>
    <w:rsid w:val="006B573C"/>
    <w:rsid w:val="007B1332"/>
    <w:rsid w:val="0083400E"/>
    <w:rsid w:val="008C23F7"/>
    <w:rsid w:val="00A3263E"/>
    <w:rsid w:val="00AC263D"/>
    <w:rsid w:val="00AC7754"/>
    <w:rsid w:val="00B47B1E"/>
    <w:rsid w:val="00BB24A9"/>
    <w:rsid w:val="00C81D85"/>
    <w:rsid w:val="00CA36EC"/>
    <w:rsid w:val="00D60F03"/>
    <w:rsid w:val="00D7640D"/>
    <w:rsid w:val="00E33599"/>
    <w:rsid w:val="00EB31EE"/>
    <w:rsid w:val="00F647EE"/>
    <w:rsid w:val="00FB4258"/>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7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47B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B1E"/>
    <w:rPr>
      <w:b/>
      <w:bCs/>
    </w:rPr>
  </w:style>
  <w:style w:type="paragraph" w:customStyle="1" w:styleId="Default">
    <w:name w:val="Default"/>
    <w:rsid w:val="00B47B1E"/>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paragraph" w:styleId="ListParagraph">
    <w:name w:val="List Paragraph"/>
    <w:basedOn w:val="Normal"/>
    <w:uiPriority w:val="34"/>
    <w:qFormat/>
    <w:rsid w:val="008C23F7"/>
    <w:pPr>
      <w:ind w:left="720"/>
      <w:contextualSpacing/>
    </w:pPr>
    <w:rPr>
      <w:rFonts w:eastAsiaTheme="minorHAnsi"/>
      <w:szCs w:val="22"/>
      <w:lang w:bidi="ar-SA"/>
    </w:rPr>
  </w:style>
</w:styles>
</file>

<file path=word/webSettings.xml><?xml version="1.0" encoding="utf-8"?>
<w:webSettings xmlns:r="http://schemas.openxmlformats.org/officeDocument/2006/relationships" xmlns:w="http://schemas.openxmlformats.org/wordprocessingml/2006/main">
  <w:divs>
    <w:div w:id="56589405">
      <w:bodyDiv w:val="1"/>
      <w:marLeft w:val="0"/>
      <w:marRight w:val="0"/>
      <w:marTop w:val="0"/>
      <w:marBottom w:val="0"/>
      <w:divBdr>
        <w:top w:val="none" w:sz="0" w:space="0" w:color="auto"/>
        <w:left w:val="none" w:sz="0" w:space="0" w:color="auto"/>
        <w:bottom w:val="none" w:sz="0" w:space="0" w:color="auto"/>
        <w:right w:val="none" w:sz="0" w:space="0" w:color="auto"/>
      </w:divBdr>
    </w:div>
    <w:div w:id="720710411">
      <w:bodyDiv w:val="1"/>
      <w:marLeft w:val="0"/>
      <w:marRight w:val="0"/>
      <w:marTop w:val="0"/>
      <w:marBottom w:val="0"/>
      <w:divBdr>
        <w:top w:val="none" w:sz="0" w:space="0" w:color="auto"/>
        <w:left w:val="none" w:sz="0" w:space="0" w:color="auto"/>
        <w:bottom w:val="none" w:sz="0" w:space="0" w:color="auto"/>
        <w:right w:val="none" w:sz="0" w:space="0" w:color="auto"/>
      </w:divBdr>
    </w:div>
    <w:div w:id="9463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36</Pages>
  <Words>8771</Words>
  <Characters>49997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NHK COLEGE</cp:lastModifiedBy>
  <cp:revision>17</cp:revision>
  <dcterms:created xsi:type="dcterms:W3CDTF">2022-05-09T07:13:00Z</dcterms:created>
  <dcterms:modified xsi:type="dcterms:W3CDTF">2022-07-19T07:12:00Z</dcterms:modified>
</cp:coreProperties>
</file>